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3E5CD5">
        <w:rPr>
          <w:rFonts w:ascii="Arial" w:hAnsi="Arial"/>
          <w:b/>
          <w:sz w:val="20"/>
          <w:szCs w:val="20"/>
          <w:bdr w:val="single" w:sz="4" w:space="0" w:color="auto"/>
        </w:rPr>
        <w:t xml:space="preserve">G </w:t>
      </w:r>
      <w:bookmarkStart w:id="0" w:name="_GoBack"/>
      <w:bookmarkEnd w:id="0"/>
      <w:r w:rsidR="00443333">
        <w:rPr>
          <w:rFonts w:ascii="Arial" w:hAnsi="Arial"/>
          <w:b/>
          <w:sz w:val="20"/>
          <w:szCs w:val="20"/>
          <w:bdr w:val="single" w:sz="4" w:space="0" w:color="auto"/>
        </w:rPr>
        <w:t>OFFERTA ECONOMICA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proofErr w:type="gramStart"/>
      <w:r w:rsidR="008E34A6">
        <w:rPr>
          <w:rFonts w:ascii="Arial" w:hAnsi="Arial" w:cs="Arial"/>
          <w:b/>
          <w:iCs/>
          <w:sz w:val="20"/>
          <w:szCs w:val="20"/>
        </w:rPr>
        <w:t>AP2</w:t>
      </w:r>
      <w:r w:rsidR="005608D2">
        <w:rPr>
          <w:rFonts w:ascii="Arial" w:hAnsi="Arial" w:cs="Arial"/>
          <w:b/>
          <w:iCs/>
          <w:sz w:val="20"/>
          <w:szCs w:val="20"/>
        </w:rPr>
        <w:t>41</w:t>
      </w:r>
      <w:r w:rsidR="008E34A6">
        <w:rPr>
          <w:rFonts w:ascii="Arial" w:hAnsi="Arial" w:cs="Arial"/>
          <w:b/>
          <w:iCs/>
          <w:sz w:val="20"/>
          <w:szCs w:val="20"/>
        </w:rPr>
        <w:t xml:space="preserve"> – Collaudo statico dei lavori di realizzazione del Lotto Costruttivo “Mules 2 -3”</w:t>
      </w:r>
      <w:proofErr w:type="gramEnd"/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e</w:t>
      </w:r>
      <w:proofErr w:type="gramEnd"/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0A15F4" w:rsidRDefault="00652F22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</w:t>
      </w:r>
      <w:r w:rsidR="00637A0C" w:rsidRPr="00EF5198">
        <w:rPr>
          <w:rFonts w:ascii="Arial" w:hAnsi="Arial" w:cs="Arial"/>
          <w:b/>
          <w:sz w:val="24"/>
          <w:szCs w:val="24"/>
        </w:rPr>
        <w:t>NO</w:t>
      </w:r>
    </w:p>
    <w:p w:rsidR="008E34A6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917CFC">
        <w:rPr>
          <w:rFonts w:ascii="Arial" w:hAnsi="Arial" w:cs="Arial"/>
          <w:b/>
          <w:sz w:val="24"/>
          <w:szCs w:val="24"/>
        </w:rPr>
        <w:t>l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seguent</w:t>
      </w:r>
      <w:r w:rsidR="00917CFC">
        <w:rPr>
          <w:rFonts w:ascii="Arial" w:hAnsi="Arial" w:cs="Arial"/>
          <w:b/>
          <w:sz w:val="24"/>
          <w:szCs w:val="24"/>
        </w:rPr>
        <w:t>e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prezz</w:t>
      </w:r>
      <w:r w:rsidR="00917CFC">
        <w:rPr>
          <w:rFonts w:ascii="Arial" w:hAnsi="Arial" w:cs="Arial"/>
          <w:b/>
          <w:sz w:val="24"/>
          <w:szCs w:val="24"/>
        </w:rPr>
        <w:t>o unitario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123EF" w:rsidRPr="00EF5198">
        <w:rPr>
          <w:rFonts w:ascii="Arial" w:hAnsi="Arial" w:cs="Arial"/>
          <w:b/>
          <w:sz w:val="24"/>
          <w:szCs w:val="24"/>
        </w:rPr>
        <w:t>ed</w:t>
      </w:r>
      <w:proofErr w:type="gramEnd"/>
      <w:r w:rsidR="00A123EF" w:rsidRPr="00EF5198">
        <w:rPr>
          <w:rFonts w:ascii="Arial" w:hAnsi="Arial" w:cs="Arial"/>
          <w:b/>
          <w:sz w:val="24"/>
          <w:szCs w:val="24"/>
        </w:rPr>
        <w:t xml:space="preserve"> il </w:t>
      </w:r>
      <w:r w:rsidR="00DD04EA">
        <w:rPr>
          <w:rFonts w:ascii="Arial" w:hAnsi="Arial" w:cs="Arial"/>
          <w:b/>
          <w:sz w:val="24"/>
          <w:szCs w:val="24"/>
        </w:rPr>
        <w:t xml:space="preserve">seguente </w:t>
      </w:r>
      <w:r w:rsidR="002001DE">
        <w:rPr>
          <w:rFonts w:ascii="Arial" w:hAnsi="Arial" w:cs="Arial"/>
          <w:b/>
          <w:sz w:val="24"/>
          <w:szCs w:val="24"/>
        </w:rPr>
        <w:t>importo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complessivo</w:t>
      </w:r>
      <w:r w:rsidR="002001DE">
        <w:rPr>
          <w:rFonts w:ascii="Arial" w:hAnsi="Arial" w:cs="Arial"/>
          <w:b/>
          <w:sz w:val="24"/>
          <w:szCs w:val="24"/>
        </w:rPr>
        <w:t xml:space="preserve"> onnic</w:t>
      </w:r>
      <w:r w:rsidR="00113A11">
        <w:rPr>
          <w:rFonts w:ascii="Arial" w:hAnsi="Arial" w:cs="Arial"/>
          <w:b/>
          <w:sz w:val="24"/>
          <w:szCs w:val="24"/>
        </w:rPr>
        <w:t>o</w:t>
      </w:r>
      <w:r w:rsidR="002001DE">
        <w:rPr>
          <w:rFonts w:ascii="Arial" w:hAnsi="Arial" w:cs="Arial"/>
          <w:b/>
          <w:sz w:val="24"/>
          <w:szCs w:val="24"/>
        </w:rPr>
        <w:t>mprensivo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</w:t>
      </w:r>
      <w:r w:rsidR="00547E1F" w:rsidRPr="00EF5198">
        <w:rPr>
          <w:rFonts w:ascii="Arial" w:hAnsi="Arial" w:cs="Arial"/>
          <w:b/>
          <w:sz w:val="24"/>
          <w:szCs w:val="24"/>
        </w:rPr>
        <w:t>oneri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previdenz</w:t>
      </w:r>
      <w:r w:rsidR="00547E1F" w:rsidRPr="00EF5198">
        <w:rPr>
          <w:rFonts w:ascii="Arial" w:hAnsi="Arial" w:cs="Arial"/>
          <w:b/>
          <w:sz w:val="24"/>
          <w:szCs w:val="24"/>
        </w:rPr>
        <w:t>i</w:t>
      </w:r>
      <w:r w:rsidR="00A123EF" w:rsidRPr="00EF5198">
        <w:rPr>
          <w:rFonts w:ascii="Arial" w:hAnsi="Arial" w:cs="Arial"/>
          <w:b/>
          <w:sz w:val="24"/>
          <w:szCs w:val="24"/>
        </w:rPr>
        <w:t>a</w:t>
      </w:r>
      <w:r w:rsidR="00547E1F" w:rsidRPr="00EF5198">
        <w:rPr>
          <w:rFonts w:ascii="Arial" w:hAnsi="Arial" w:cs="Arial"/>
          <w:b/>
          <w:sz w:val="24"/>
          <w:szCs w:val="24"/>
        </w:rPr>
        <w:t>li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ed IVA, </w:t>
      </w:r>
      <w:r w:rsidR="00FB10CB">
        <w:rPr>
          <w:rFonts w:ascii="Arial" w:hAnsi="Arial" w:cs="Arial"/>
          <w:b/>
          <w:sz w:val="24"/>
          <w:szCs w:val="24"/>
        </w:rPr>
        <w:t xml:space="preserve">di </w:t>
      </w:r>
      <w:r w:rsidR="00987B82" w:rsidRPr="00EF5198">
        <w:rPr>
          <w:rFonts w:ascii="Arial" w:hAnsi="Arial" w:cs="Arial"/>
          <w:b/>
          <w:sz w:val="24"/>
          <w:szCs w:val="24"/>
        </w:rPr>
        <w:t>ribasso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</w:t>
      </w:r>
      <w:r w:rsidR="00FB10CB">
        <w:rPr>
          <w:rFonts w:ascii="Arial" w:hAnsi="Arial" w:cs="Arial"/>
          <w:b/>
          <w:sz w:val="24"/>
          <w:szCs w:val="24"/>
        </w:rPr>
        <w:t>rispetto all</w:t>
      </w:r>
      <w:r w:rsidR="00D204F1" w:rsidRPr="00EF5198">
        <w:rPr>
          <w:rFonts w:ascii="Arial" w:hAnsi="Arial" w:cs="Arial"/>
          <w:b/>
          <w:sz w:val="24"/>
          <w:szCs w:val="24"/>
        </w:rPr>
        <w:t>’importo posto a base di gara:</w:t>
      </w:r>
    </w:p>
    <w:p w:rsidR="008E34A6" w:rsidRDefault="008E34A6" w:rsidP="008E34A6">
      <w:pPr>
        <w:rPr>
          <w:rStyle w:val="bbtCapite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3"/>
        <w:gridCol w:w="1134"/>
        <w:gridCol w:w="1382"/>
        <w:gridCol w:w="3579"/>
        <w:gridCol w:w="4717"/>
      </w:tblGrid>
      <w:tr w:rsidR="00B03F48" w:rsidRPr="00134DA4" w:rsidTr="00134DA4">
        <w:trPr>
          <w:trHeight w:val="340"/>
          <w:jc w:val="center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8" w:rsidRPr="00134DA4" w:rsidRDefault="00B03F48" w:rsidP="00B03F48">
            <w:pPr>
              <w:spacing w:before="200" w:after="60"/>
              <w:rPr>
                <w:rFonts w:ascii="Arial" w:hAnsi="Arial" w:cs="Arial"/>
                <w:b/>
              </w:rPr>
            </w:pPr>
            <w:r w:rsidRPr="00134DA4">
              <w:rPr>
                <w:rFonts w:ascii="Arial" w:hAnsi="Arial" w:cs="Arial"/>
                <w:b/>
              </w:rPr>
              <w:t>Prestazioni</w:t>
            </w:r>
            <w:proofErr w:type="gramStart"/>
            <w:r w:rsidRPr="00134DA4">
              <w:rPr>
                <w:rFonts w:ascii="Arial" w:hAnsi="Arial" w:cs="Arial"/>
                <w:b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3F48" w:rsidRPr="00134DA4" w:rsidRDefault="00B03F48" w:rsidP="0082371D">
            <w:pPr>
              <w:pStyle w:val="mitte"/>
              <w:spacing w:before="60" w:after="60"/>
              <w:jc w:val="center"/>
              <w:rPr>
                <w:rFonts w:cs="Arial"/>
                <w:b/>
                <w:sz w:val="24"/>
                <w:lang w:val="it-IT"/>
              </w:rPr>
            </w:pPr>
            <w:r w:rsidRPr="00134DA4">
              <w:rPr>
                <w:rFonts w:cs="Arial"/>
                <w:b/>
                <w:sz w:val="24"/>
                <w:lang w:val="it-IT"/>
              </w:rPr>
              <w:t>Unità di misura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B03F48" w:rsidRPr="00134DA4" w:rsidRDefault="00B03F48" w:rsidP="0082371D">
            <w:pPr>
              <w:pStyle w:val="mitte"/>
              <w:spacing w:before="60" w:after="60"/>
              <w:jc w:val="center"/>
              <w:rPr>
                <w:rFonts w:cs="Arial"/>
                <w:b/>
                <w:sz w:val="24"/>
                <w:lang w:val="it-IT"/>
              </w:rPr>
            </w:pPr>
            <w:r w:rsidRPr="00134DA4">
              <w:rPr>
                <w:rFonts w:cs="Arial"/>
                <w:b/>
                <w:sz w:val="24"/>
                <w:lang w:val="it-IT"/>
              </w:rPr>
              <w:t>Quantità</w:t>
            </w:r>
          </w:p>
        </w:tc>
        <w:tc>
          <w:tcPr>
            <w:tcW w:w="3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48" w:rsidRPr="00134DA4" w:rsidRDefault="002D6B6D" w:rsidP="0082371D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24"/>
              </w:rPr>
            </w:pPr>
            <w:r w:rsidRPr="00134DA4">
              <w:rPr>
                <w:rFonts w:cs="Arial"/>
                <w:b/>
                <w:noProof/>
                <w:color w:val="000000"/>
                <w:sz w:val="24"/>
              </w:rPr>
              <w:t>Importo totale onnicomprensivo</w:t>
            </w:r>
            <w:r w:rsidRPr="00134DA4">
              <w:rPr>
                <w:rFonts w:cs="Arial"/>
                <w:b/>
                <w:noProof/>
                <w:color w:val="000000"/>
                <w:sz w:val="24"/>
              </w:rPr>
              <w:br/>
              <w:t>(importo unitario * quantità)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3F48" w:rsidRPr="00134DA4" w:rsidRDefault="00B03F48" w:rsidP="0082371D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 w:val="24"/>
              </w:rPr>
            </w:pPr>
            <w:r w:rsidRPr="00134DA4">
              <w:rPr>
                <w:rFonts w:cs="Arial"/>
                <w:b/>
                <w:noProof/>
                <w:color w:val="000000"/>
                <w:sz w:val="24"/>
              </w:rPr>
              <w:t>Importo totale onnicomprensivo</w:t>
            </w:r>
            <w:r w:rsidRPr="00134DA4">
              <w:rPr>
                <w:rFonts w:cs="Arial"/>
                <w:b/>
                <w:noProof/>
                <w:color w:val="000000"/>
                <w:sz w:val="24"/>
              </w:rPr>
              <w:br/>
              <w:t>(importo unitario * quantità)</w:t>
            </w:r>
          </w:p>
        </w:tc>
      </w:tr>
      <w:tr w:rsidR="00B03F48" w:rsidRPr="00134DA4" w:rsidTr="00134DA4">
        <w:trPr>
          <w:trHeight w:val="340"/>
          <w:jc w:val="center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8" w:rsidRPr="00134DA4" w:rsidRDefault="00F11B61" w:rsidP="002D6B6D">
            <w:pPr>
              <w:numPr>
                <w:ilvl w:val="0"/>
                <w:numId w:val="1"/>
              </w:numPr>
              <w:spacing w:before="200" w:after="60"/>
              <w:rPr>
                <w:rFonts w:ascii="Arial" w:hAnsi="Arial" w:cs="Arial"/>
                <w:b/>
                <w:bCs/>
              </w:rPr>
            </w:pPr>
            <w:r w:rsidRPr="00134DA4">
              <w:rPr>
                <w:rFonts w:ascii="Arial" w:hAnsi="Arial" w:cs="Arial"/>
                <w:b/>
              </w:rPr>
              <w:t>Importo offerto per il “</w:t>
            </w:r>
            <w:r w:rsidR="00B03F48" w:rsidRPr="00134DA4">
              <w:rPr>
                <w:rFonts w:ascii="Arial" w:hAnsi="Arial" w:cs="Arial"/>
                <w:b/>
              </w:rPr>
              <w:t>Collaudo</w:t>
            </w:r>
            <w:proofErr w:type="gramStart"/>
            <w:r w:rsidR="00B03F48" w:rsidRPr="00134DA4">
              <w:rPr>
                <w:rFonts w:ascii="Arial" w:hAnsi="Arial" w:cs="Arial"/>
                <w:b/>
              </w:rPr>
              <w:t xml:space="preserve">  </w:t>
            </w:r>
            <w:proofErr w:type="gramEnd"/>
            <w:r w:rsidR="00B03F48" w:rsidRPr="00134DA4">
              <w:rPr>
                <w:rFonts w:ascii="Arial" w:hAnsi="Arial" w:cs="Arial"/>
                <w:b/>
              </w:rPr>
              <w:t>statico dei lavori di realizzazione del lotto costruttivo  “Mules 2-3“</w:t>
            </w:r>
            <w:r w:rsidRPr="00134DA4"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3F48" w:rsidRPr="00134DA4" w:rsidRDefault="00B03F48" w:rsidP="0082371D">
            <w:pPr>
              <w:pStyle w:val="mitte"/>
              <w:spacing w:before="60" w:after="60"/>
              <w:jc w:val="center"/>
              <w:rPr>
                <w:rFonts w:cs="Arial"/>
                <w:b/>
                <w:sz w:val="24"/>
                <w:lang w:val="it-IT"/>
              </w:rPr>
            </w:pPr>
            <w:proofErr w:type="gramStart"/>
            <w:r w:rsidRPr="00134DA4">
              <w:rPr>
                <w:rFonts w:cs="Arial"/>
                <w:b/>
                <w:sz w:val="24"/>
                <w:lang w:val="it-IT"/>
              </w:rPr>
              <w:t>corpo</w:t>
            </w:r>
            <w:proofErr w:type="gramEnd"/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3F48" w:rsidRPr="00134DA4" w:rsidRDefault="00B03F48" w:rsidP="0082371D">
            <w:pPr>
              <w:pStyle w:val="mitte"/>
              <w:spacing w:before="60" w:after="60"/>
              <w:jc w:val="center"/>
              <w:rPr>
                <w:rFonts w:cs="Arial"/>
                <w:b/>
                <w:sz w:val="24"/>
                <w:lang w:val="it-IT"/>
              </w:rPr>
            </w:pPr>
            <w:r w:rsidRPr="00134DA4">
              <w:rPr>
                <w:rFonts w:cs="Arial"/>
                <w:b/>
                <w:sz w:val="24"/>
                <w:lang w:val="it-IT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6D" w:rsidRPr="00134DA4" w:rsidRDefault="002D6B6D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……………………………</w:t>
            </w:r>
          </w:p>
          <w:p w:rsidR="00B03F48" w:rsidRPr="00134DA4" w:rsidRDefault="00144376" w:rsidP="0014437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Cs w:val="0"/>
                <w:snapToGrid w:val="0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( </w:t>
            </w:r>
            <w:r w:rsidR="00B03F48"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in </w:t>
            </w:r>
            <w:proofErr w:type="spellStart"/>
            <w:r w:rsidR="00B03F48"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lettere</w:t>
            </w:r>
            <w:proofErr w:type="spellEnd"/>
            <w:r w:rsidR="00B03F48"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B6D" w:rsidRPr="00134DA4" w:rsidRDefault="002D6B6D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……………………………</w:t>
            </w: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( in </w:t>
            </w:r>
            <w:proofErr w:type="spellStart"/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cifre</w:t>
            </w:r>
            <w:proofErr w:type="spellEnd"/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)</w:t>
            </w:r>
          </w:p>
        </w:tc>
      </w:tr>
      <w:tr w:rsidR="00B03F48" w:rsidRPr="00134DA4" w:rsidTr="00134DA4">
        <w:trPr>
          <w:trHeight w:val="668"/>
          <w:jc w:val="center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8" w:rsidRPr="00134DA4" w:rsidRDefault="00B03F48" w:rsidP="00134DA4">
            <w:pPr>
              <w:numPr>
                <w:ilvl w:val="0"/>
                <w:numId w:val="1"/>
              </w:numPr>
              <w:spacing w:before="200" w:after="60"/>
              <w:rPr>
                <w:rFonts w:ascii="Arial" w:hAnsi="Arial" w:cs="Arial"/>
                <w:b/>
                <w:bCs/>
              </w:rPr>
            </w:pPr>
            <w:r w:rsidRPr="00134DA4">
              <w:rPr>
                <w:rFonts w:ascii="Arial" w:hAnsi="Arial" w:cs="Arial"/>
                <w:b/>
                <w:bCs/>
              </w:rPr>
              <w:t>IMPORTO A BASE DI GARA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  <w:p w:rsidR="002D6B6D" w:rsidRPr="00134DA4" w:rsidRDefault="002D6B6D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6D" w:rsidRPr="00134DA4" w:rsidRDefault="002D6B6D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  <w:p w:rsidR="00B03F48" w:rsidRPr="00134DA4" w:rsidRDefault="007E36CF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Euro </w:t>
            </w:r>
            <w:proofErr w:type="spellStart"/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cinquecentosessantamila</w:t>
            </w:r>
            <w:proofErr w:type="spellEnd"/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/00</w:t>
            </w: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3F48" w:rsidRPr="00134DA4" w:rsidRDefault="00B03F48" w:rsidP="007E36C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Fonts w:ascii="Arial" w:hAnsi="Arial" w:cs="Arial"/>
                <w:b/>
                <w:bCs/>
              </w:rPr>
            </w:pPr>
            <w:r w:rsidRPr="00134DA4">
              <w:rPr>
                <w:rFonts w:ascii="Arial" w:hAnsi="Arial" w:cs="Arial"/>
                <w:b/>
              </w:rPr>
              <w:t>€</w:t>
            </w:r>
            <w:r w:rsidRPr="00134DA4">
              <w:rPr>
                <w:rFonts w:ascii="Arial" w:hAnsi="Arial" w:cs="Arial"/>
                <w:b/>
                <w:bCs/>
              </w:rPr>
              <w:t xml:space="preserve"> </w:t>
            </w:r>
            <w:r w:rsidR="007E36CF" w:rsidRPr="00134DA4">
              <w:rPr>
                <w:rFonts w:ascii="Arial" w:hAnsi="Arial" w:cs="Arial"/>
                <w:b/>
                <w:bCs/>
              </w:rPr>
              <w:t>560.000,00</w:t>
            </w:r>
          </w:p>
        </w:tc>
      </w:tr>
      <w:tr w:rsidR="00B03F48" w:rsidRPr="00134DA4" w:rsidTr="00134DA4">
        <w:trPr>
          <w:trHeight w:val="1328"/>
          <w:jc w:val="center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8" w:rsidRPr="00134DA4" w:rsidRDefault="00B03F48" w:rsidP="006A17DA">
            <w:pPr>
              <w:numPr>
                <w:ilvl w:val="0"/>
                <w:numId w:val="1"/>
              </w:numPr>
              <w:spacing w:before="200" w:after="60"/>
              <w:rPr>
                <w:rFonts w:ascii="Arial" w:hAnsi="Arial" w:cs="Arial"/>
                <w:b/>
                <w:bCs/>
              </w:rPr>
            </w:pPr>
            <w:r w:rsidRPr="00134DA4">
              <w:rPr>
                <w:rFonts w:ascii="Arial" w:hAnsi="Arial" w:cs="Arial"/>
                <w:b/>
              </w:rPr>
              <w:t>Ribasso sull’importo posto a base di gara</w:t>
            </w:r>
          </w:p>
          <w:p w:rsidR="00134DA4" w:rsidRPr="00134DA4" w:rsidRDefault="00134DA4" w:rsidP="00134DA4">
            <w:pPr>
              <w:spacing w:before="200" w:after="60"/>
              <w:ind w:left="72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</w:rPr>
              <w:t>(B-A</w:t>
            </w:r>
            <w:proofErr w:type="gramEnd"/>
            <w:r>
              <w:rPr>
                <w:rFonts w:ascii="Arial" w:hAnsi="Arial" w:cs="Arial"/>
                <w:b/>
              </w:rPr>
              <w:t>)/B*100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</w:tc>
        <w:tc>
          <w:tcPr>
            <w:tcW w:w="3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11" w:rsidRPr="00134DA4" w:rsidRDefault="00AB7E11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</w:rPr>
            </w:pP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……………………………</w:t>
            </w:r>
          </w:p>
          <w:p w:rsidR="00B03F48" w:rsidRPr="00134DA4" w:rsidRDefault="00144376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 ( </w:t>
            </w:r>
            <w:r w:rsidR="00B03F48"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in </w:t>
            </w:r>
            <w:proofErr w:type="spellStart"/>
            <w:r w:rsidR="00B03F48"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lettere</w:t>
            </w:r>
            <w:proofErr w:type="spellEnd"/>
            <w:r w:rsidR="00B03F48"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E11" w:rsidRPr="00134DA4" w:rsidRDefault="00AB7E11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……………………………</w:t>
            </w:r>
          </w:p>
          <w:p w:rsidR="00B03F48" w:rsidRPr="00134DA4" w:rsidRDefault="00B03F4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4"/>
                <w:szCs w:val="24"/>
                <w:lang w:val="de-DE"/>
              </w:rPr>
            </w:pPr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 xml:space="preserve"> (in </w:t>
            </w:r>
            <w:proofErr w:type="spellStart"/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cifre</w:t>
            </w:r>
            <w:proofErr w:type="spellEnd"/>
            <w:r w:rsidRPr="00134DA4">
              <w:rPr>
                <w:rStyle w:val="Kurztextit"/>
                <w:rFonts w:cs="Arial"/>
                <w:sz w:val="24"/>
                <w:szCs w:val="24"/>
                <w:lang w:val="de-DE"/>
              </w:rPr>
              <w:t>)</w:t>
            </w:r>
          </w:p>
        </w:tc>
      </w:tr>
    </w:tbl>
    <w:p w:rsidR="008E34A6" w:rsidRDefault="008E34A6" w:rsidP="008E34A6">
      <w:pPr>
        <w:rPr>
          <w:rStyle w:val="bbtCapitel"/>
        </w:rPr>
      </w:pPr>
    </w:p>
    <w:p w:rsidR="002D6B6D" w:rsidRDefault="002D6B6D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2D6B6D" w:rsidRDefault="002D6B6D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2D6B6D" w:rsidRDefault="002D6B6D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2D6B6D" w:rsidRDefault="002D6B6D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6A17DA" w:rsidRDefault="006A17DA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6A17DA" w:rsidRDefault="006A17DA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6A17DA" w:rsidRDefault="006A17DA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6A17DA" w:rsidRDefault="006A17DA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2D6B6D" w:rsidRDefault="002D6B6D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</w:p>
    <w:p w:rsidR="00B03F48" w:rsidRDefault="00B03F48" w:rsidP="00B03F4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>Avvertenze:</w:t>
      </w:r>
    </w:p>
    <w:p w:rsidR="00B03F48" w:rsidRDefault="00B03F48" w:rsidP="00B03F48">
      <w:pPr>
        <w:pStyle w:val="Paragrafoelenco"/>
        <w:ind w:left="0"/>
        <w:rPr>
          <w:b/>
          <w:lang w:val="it-IT"/>
        </w:rPr>
      </w:pPr>
    </w:p>
    <w:p w:rsidR="008E34A6" w:rsidRPr="002D6B6D" w:rsidRDefault="008E34A6" w:rsidP="002D6B6D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2D6B6D">
        <w:rPr>
          <w:rFonts w:ascii="Arial" w:hAnsi="Arial" w:cs="Arial"/>
          <w:b/>
          <w:i/>
          <w:u w:val="single"/>
        </w:rPr>
        <w:t>L’offerta è irrevocabile ed è valida e vincolante per il concorrente per 180 giorni.</w:t>
      </w:r>
    </w:p>
    <w:p w:rsidR="008E34A6" w:rsidRPr="002D6B6D" w:rsidRDefault="008E34A6" w:rsidP="002D6B6D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2D6B6D">
        <w:rPr>
          <w:rFonts w:ascii="Arial" w:hAnsi="Arial" w:cs="Arial"/>
          <w:b/>
          <w:i/>
          <w:u w:val="single"/>
        </w:rPr>
        <w:t>In caso di discordanza prevarrà il ribasso percentuale indicato in lettere.</w:t>
      </w:r>
    </w:p>
    <w:p w:rsidR="008E34A6" w:rsidRPr="002D6B6D" w:rsidRDefault="008E34A6" w:rsidP="002D6B6D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2D6B6D">
        <w:rPr>
          <w:rFonts w:ascii="Arial" w:hAnsi="Arial" w:cs="Arial"/>
          <w:b/>
          <w:i/>
          <w:u w:val="single"/>
        </w:rPr>
        <w:t>Il concorrente s’impegna sin d’ora a rinnovare la</w:t>
      </w:r>
      <w:r w:rsidR="00552790">
        <w:rPr>
          <w:rFonts w:ascii="Arial" w:hAnsi="Arial" w:cs="Arial"/>
          <w:b/>
          <w:i/>
          <w:u w:val="single"/>
        </w:rPr>
        <w:t xml:space="preserve"> validità della</w:t>
      </w:r>
      <w:r w:rsidRPr="002D6B6D">
        <w:rPr>
          <w:rFonts w:ascii="Arial" w:hAnsi="Arial" w:cs="Arial"/>
          <w:b/>
          <w:i/>
          <w:u w:val="single"/>
        </w:rPr>
        <w:t xml:space="preserve"> propria offerta per ulteriori 180 gg su richiesta di BBT-SE.</w:t>
      </w:r>
    </w:p>
    <w:p w:rsidR="008E34A6" w:rsidRPr="008B6832" w:rsidRDefault="008E34A6" w:rsidP="008E34A6">
      <w:pPr>
        <w:rPr>
          <w:b/>
        </w:rPr>
      </w:pPr>
    </w:p>
    <w:p w:rsidR="00B57E4B" w:rsidRPr="00547E1F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proofErr w:type="gramEnd"/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="002001DE" w:rsidRPr="007E3E64">
        <w:rPr>
          <w:rFonts w:ascii="Arial" w:hAnsi="Arial" w:cs="Arial"/>
          <w:i/>
        </w:rPr>
        <w:t xml:space="preserve">    </w:t>
      </w:r>
      <w:proofErr w:type="gramEnd"/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  <w:proofErr w:type="gramEnd"/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sectPr w:rsidR="0002198B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E5CD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625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B79FA"/>
    <w:multiLevelType w:val="hybridMultilevel"/>
    <w:tmpl w:val="62584070"/>
    <w:lvl w:ilvl="0" w:tplc="380C90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34DA4"/>
    <w:rsid w:val="00144376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3CC0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D6B6D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5CD5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43333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52790"/>
    <w:rsid w:val="005608D2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52F22"/>
    <w:rsid w:val="00661604"/>
    <w:rsid w:val="006655C2"/>
    <w:rsid w:val="00665E8D"/>
    <w:rsid w:val="00670272"/>
    <w:rsid w:val="00674F96"/>
    <w:rsid w:val="00681CC2"/>
    <w:rsid w:val="006830FE"/>
    <w:rsid w:val="00683F0D"/>
    <w:rsid w:val="006A17DA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6CF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E34A6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B7E11"/>
    <w:rsid w:val="00AD3AB8"/>
    <w:rsid w:val="00AD51D8"/>
    <w:rsid w:val="00AE3A9C"/>
    <w:rsid w:val="00AF67FA"/>
    <w:rsid w:val="00B00CCC"/>
    <w:rsid w:val="00B02D58"/>
    <w:rsid w:val="00B03F4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1B61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8E34A6"/>
    <w:rPr>
      <w:caps/>
      <w:smallCaps w:val="0"/>
    </w:rPr>
  </w:style>
  <w:style w:type="character" w:customStyle="1" w:styleId="Kurztextit">
    <w:name w:val="Kurztext_it"/>
    <w:rsid w:val="008E34A6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8E34A6"/>
    <w:pPr>
      <w:spacing w:after="120" w:line="270" w:lineRule="exact"/>
      <w:ind w:left="720"/>
      <w:contextualSpacing/>
    </w:pPr>
    <w:rPr>
      <w:rFonts w:ascii="Arial" w:hAnsi="Arial"/>
      <w:sz w:val="18"/>
      <w:szCs w:val="18"/>
      <w:lang w:val="de-AT" w:eastAsia="de-AT" w:bidi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8E34A6"/>
    <w:rPr>
      <w:caps/>
      <w:smallCaps w:val="0"/>
    </w:rPr>
  </w:style>
  <w:style w:type="character" w:customStyle="1" w:styleId="Kurztextit">
    <w:name w:val="Kurztext_it"/>
    <w:rsid w:val="008E34A6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8E34A6"/>
    <w:pPr>
      <w:spacing w:after="120" w:line="270" w:lineRule="exact"/>
      <w:ind w:left="720"/>
      <w:contextualSpacing/>
    </w:pPr>
    <w:rPr>
      <w:rFonts w:ascii="Arial" w:hAnsi="Arial"/>
      <w:sz w:val="18"/>
      <w:szCs w:val="18"/>
      <w:lang w:val="de-AT" w:eastAsia="de-AT" w:bidi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363</Words>
  <Characters>4426</Characters>
  <Application>Microsoft Office Word</Application>
  <DocSecurity>0</DocSecurity>
  <Lines>36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Marottoli Alessandro</cp:lastModifiedBy>
  <cp:revision>5</cp:revision>
  <cp:lastPrinted>2012-11-06T08:13:00Z</cp:lastPrinted>
  <dcterms:created xsi:type="dcterms:W3CDTF">2016-01-29T07:52:00Z</dcterms:created>
  <dcterms:modified xsi:type="dcterms:W3CDTF">2016-02-03T08:16:00Z</dcterms:modified>
</cp:coreProperties>
</file>