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Textkrper"/>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Textkrper"/>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Art. </w:t>
      </w:r>
      <w:r w:rsidR="00C13B38">
        <w:rPr>
          <w:rFonts w:ascii="Arial" w:hAnsi="Arial"/>
          <w:b/>
          <w:i/>
          <w:sz w:val="20"/>
        </w:rPr>
        <w:t>1</w:t>
      </w:r>
      <w:r w:rsidR="00C7206A">
        <w:rPr>
          <w:rFonts w:ascii="Arial" w:hAnsi="Arial"/>
          <w:b/>
          <w:i/>
          <w:sz w:val="20"/>
        </w:rPr>
        <w:t>3</w:t>
      </w:r>
      <w:r>
        <w:rPr>
          <w:rFonts w:ascii="Arial" w:hAnsi="Arial"/>
          <w:b/>
          <w:i/>
          <w:sz w:val="20"/>
        </w:rPr>
        <w:t xml:space="preserve"> Punkt </w:t>
      </w:r>
      <w:r w:rsidR="00F04208">
        <w:rPr>
          <w:rFonts w:ascii="Arial" w:hAnsi="Arial"/>
          <w:b/>
          <w:i/>
          <w:sz w:val="20"/>
        </w:rPr>
        <w:t>1</w:t>
      </w:r>
      <w:r>
        <w:rPr>
          <w:rFonts w:ascii="Arial" w:hAnsi="Arial"/>
          <w:b/>
          <w:i/>
          <w:sz w:val="20"/>
        </w:rPr>
        <w:t>) des Teils A</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17B" w:rsidRDefault="00A25BCF" w:rsidP="0043566A">
      <w:pPr>
        <w:ind w:left="4248" w:firstLine="708"/>
        <w:jc w:val="right"/>
        <w:rPr>
          <w:rFonts w:ascii="Arial" w:hAnsi="Arial" w:cs="Arial"/>
          <w:b/>
          <w:sz w:val="20"/>
          <w:szCs w:val="20"/>
          <w:lang w:val="de-DE"/>
        </w:rPr>
      </w:pPr>
      <w:r w:rsidRPr="0056217B">
        <w:rPr>
          <w:rFonts w:ascii="Arial" w:hAnsi="Arial"/>
          <w:b/>
          <w:sz w:val="20"/>
          <w:lang w:val="de-DE"/>
        </w:rPr>
        <w:t xml:space="preserve">An die </w:t>
      </w:r>
      <w:proofErr w:type="spellStart"/>
      <w:r w:rsidRPr="0056217B">
        <w:rPr>
          <w:rFonts w:ascii="Arial" w:hAnsi="Arial"/>
          <w:b/>
          <w:sz w:val="20"/>
          <w:lang w:val="de-DE"/>
        </w:rPr>
        <w:t>Galleria</w:t>
      </w:r>
      <w:proofErr w:type="spellEnd"/>
      <w:r w:rsidRPr="0056217B">
        <w:rPr>
          <w:rFonts w:ascii="Arial" w:hAnsi="Arial"/>
          <w:b/>
          <w:sz w:val="20"/>
          <w:lang w:val="de-DE"/>
        </w:rPr>
        <w:t xml:space="preserve"> di Base del </w:t>
      </w:r>
      <w:proofErr w:type="spellStart"/>
      <w:r w:rsidRPr="0056217B">
        <w:rPr>
          <w:rFonts w:ascii="Arial" w:hAnsi="Arial"/>
          <w:b/>
          <w:sz w:val="20"/>
          <w:lang w:val="de-DE"/>
        </w:rPr>
        <w:t>Brennero</w:t>
      </w:r>
      <w:proofErr w:type="spellEnd"/>
      <w:r w:rsidRPr="0056217B">
        <w:rPr>
          <w:rFonts w:ascii="Arial" w:hAnsi="Arial"/>
          <w:b/>
          <w:sz w:val="20"/>
          <w:lang w:val="de-DE"/>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870A4B" w:rsidRDefault="00345EB3" w:rsidP="00870A4B">
      <w:pPr>
        <w:tabs>
          <w:tab w:val="right" w:leader="underscore" w:pos="9720"/>
        </w:tabs>
        <w:spacing w:before="120"/>
        <w:ind w:left="2268" w:right="-82" w:hanging="2268"/>
        <w:jc w:val="both"/>
        <w:rPr>
          <w:rFonts w:ascii="Arial" w:hAnsi="Arial"/>
          <w:b/>
          <w:sz w:val="20"/>
        </w:rPr>
      </w:pPr>
      <w:r>
        <w:rPr>
          <w:rFonts w:ascii="Arial" w:hAnsi="Arial"/>
          <w:b/>
          <w:sz w:val="20"/>
        </w:rPr>
        <w:t>Gegenstand der Ausschreibung</w:t>
      </w:r>
      <w:r w:rsidR="00F04208">
        <w:rPr>
          <w:rFonts w:ascii="Arial" w:hAnsi="Arial"/>
          <w:b/>
          <w:sz w:val="20"/>
        </w:rPr>
        <w:t xml:space="preserve">: </w:t>
      </w:r>
    </w:p>
    <w:p w:rsidR="00C7206A" w:rsidRDefault="00F04208" w:rsidP="00446FD0">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sidR="009C6F49">
        <w:rPr>
          <w:rFonts w:ascii="Arial" w:hAnsi="Arial"/>
          <w:b/>
          <w:sz w:val="20"/>
        </w:rPr>
        <w:t>7</w:t>
      </w:r>
      <w:r w:rsidR="00C7206A">
        <w:rPr>
          <w:rFonts w:ascii="Arial" w:hAnsi="Arial"/>
          <w:b/>
          <w:sz w:val="20"/>
        </w:rPr>
        <w:t>9</w:t>
      </w:r>
      <w:r w:rsidRPr="00F04208">
        <w:rPr>
          <w:rFonts w:ascii="Arial" w:hAnsi="Arial"/>
          <w:b/>
          <w:sz w:val="20"/>
        </w:rPr>
        <w:t xml:space="preserve"> </w:t>
      </w:r>
      <w:r w:rsidR="00C7206A" w:rsidRPr="00C7206A">
        <w:rPr>
          <w:rFonts w:ascii="Arial" w:hAnsi="Arial"/>
          <w:b/>
          <w:sz w:val="20"/>
        </w:rPr>
        <w:t xml:space="preserve">GEOTECHNISCHE VERFORMUNGSMESSUNGEN UND TUNNELSCAN </w:t>
      </w:r>
    </w:p>
    <w:p w:rsidR="00446FD0" w:rsidRDefault="00C7206A" w:rsidP="00446FD0">
      <w:pPr>
        <w:tabs>
          <w:tab w:val="right" w:leader="underscore" w:pos="9720"/>
        </w:tabs>
        <w:spacing w:before="120"/>
        <w:ind w:left="2268" w:right="-82" w:hanging="2268"/>
        <w:jc w:val="both"/>
        <w:rPr>
          <w:rFonts w:ascii="Arial" w:hAnsi="Arial"/>
          <w:b/>
          <w:sz w:val="20"/>
        </w:rPr>
      </w:pPr>
      <w:r w:rsidRPr="00C7206A">
        <w:rPr>
          <w:rFonts w:ascii="Arial" w:hAnsi="Arial"/>
          <w:b/>
          <w:sz w:val="20"/>
        </w:rPr>
        <w:t>BAULOS TULFES PFONS</w:t>
      </w:r>
    </w:p>
    <w:p w:rsidR="00492E54" w:rsidRDefault="00A91543"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345EB3" w:rsidRDefault="00345EB3" w:rsidP="00345EB3">
      <w:pPr>
        <w:rPr>
          <w:sz w:val="12"/>
          <w:szCs w:val="12"/>
        </w:rPr>
      </w:pPr>
    </w:p>
    <w:p w:rsidR="00D02322" w:rsidRDefault="00D02322"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 xml:space="preserve">_____ </w:t>
      </w:r>
      <w:proofErr w:type="spellStart"/>
      <w:r>
        <w:rPr>
          <w:rFonts w:ascii="Arial" w:hAnsi="Arial"/>
          <w:sz w:val="20"/>
        </w:rPr>
        <w:t>in</w:t>
      </w:r>
      <w:proofErr w:type="spellEnd"/>
      <w:r>
        <w:rPr>
          <w:rFonts w:ascii="Arial" w:hAnsi="Arial"/>
          <w:sz w:val="20"/>
        </w:rPr>
        <w:t xml:space="preserve">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Funotenzeichen"/>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w:t>
      </w:r>
      <w:proofErr w:type="gramStart"/>
      <w:r>
        <w:rPr>
          <w:rFonts w:ascii="Arial" w:hAnsi="Arial"/>
          <w:sz w:val="20"/>
        </w:rPr>
        <w:t>……_</w:t>
      </w:r>
      <w:proofErr w:type="gramEnd"/>
      <w:r>
        <w:rPr>
          <w:rFonts w:ascii="Arial" w:hAnsi="Arial"/>
          <w:sz w:val="20"/>
        </w:rPr>
        <w:t>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Textkrper3"/>
        <w:tabs>
          <w:tab w:val="right" w:pos="9720"/>
        </w:tabs>
        <w:ind w:right="-55"/>
        <w:jc w:val="center"/>
        <w:rPr>
          <w:rFonts w:ascii="Arial" w:hAnsi="Arial" w:cs="Arial"/>
          <w:b/>
          <w:sz w:val="20"/>
          <w:szCs w:val="20"/>
        </w:rPr>
      </w:pPr>
    </w:p>
    <w:p w:rsidR="0037296B" w:rsidRDefault="0037296B" w:rsidP="00C9625F">
      <w:pPr>
        <w:pStyle w:val="Textkrper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Funotenzeichen"/>
          <w:rFonts w:ascii="Arial" w:hAnsi="Arial"/>
          <w:b/>
          <w:sz w:val="20"/>
        </w:rPr>
        <w:footnoteReference w:id="2"/>
      </w:r>
    </w:p>
    <w:p w:rsidR="002E467B" w:rsidRPr="00BA46E8" w:rsidRDefault="002E467B" w:rsidP="002E467B">
      <w:pPr>
        <w:pStyle w:val="Textkrper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Funotentext"/>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A91543">
              <w:rPr>
                <w:rFonts w:ascii="Arial" w:hAnsi="Arial" w:cs="Arial"/>
              </w:rPr>
            </w:r>
            <w:r w:rsidR="00A91543">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Funotentext"/>
              <w:spacing w:after="60"/>
              <w:rPr>
                <w:rFonts w:ascii="Arial" w:hAnsi="Arial" w:cs="Arial"/>
              </w:rPr>
            </w:pPr>
          </w:p>
          <w:p w:rsidR="000F6D1E" w:rsidRDefault="00E3784E" w:rsidP="000F6D1E">
            <w:pPr>
              <w:pStyle w:val="Funotentext"/>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A91543">
              <w:rPr>
                <w:rFonts w:ascii="Arial" w:hAnsi="Arial" w:cs="Arial"/>
              </w:rPr>
            </w:r>
            <w:r w:rsidR="00A91543">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Funotentext"/>
              <w:spacing w:after="60"/>
              <w:ind w:left="110" w:hanging="110"/>
              <w:rPr>
                <w:rFonts w:ascii="Arial" w:hAnsi="Arial" w:cs="Arial"/>
              </w:rPr>
            </w:pPr>
          </w:p>
          <w:p w:rsidR="000F6D1E" w:rsidRDefault="000F6D1E" w:rsidP="000F6D1E">
            <w:pPr>
              <w:pStyle w:val="Funotentext"/>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Funotentext"/>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Textkrper3"/>
        <w:tabs>
          <w:tab w:val="right" w:pos="9720"/>
        </w:tabs>
        <w:ind w:right="-55"/>
        <w:jc w:val="center"/>
        <w:rPr>
          <w:rFonts w:ascii="Arial" w:hAnsi="Arial"/>
          <w:b/>
          <w:sz w:val="20"/>
        </w:rPr>
      </w:pPr>
    </w:p>
    <w:p w:rsidR="0037296B" w:rsidRDefault="003A574F" w:rsidP="0037296B">
      <w:pPr>
        <w:pStyle w:val="Textkrper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Textkrper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Textkrper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Textkrper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Textkrper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Textkrper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Textkrper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Textkrper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Funotenzeichen"/>
          <w:rFonts w:ascii="Arial" w:hAnsi="Arial"/>
          <w:sz w:val="20"/>
        </w:rPr>
        <w:footnoteReference w:id="3"/>
      </w:r>
      <w:r>
        <w:rPr>
          <w:rFonts w:ascii="Arial" w:hAnsi="Arial"/>
          <w:sz w:val="20"/>
        </w:rPr>
        <w:t xml:space="preserve">: </w:t>
      </w:r>
    </w:p>
    <w:bookmarkStart w:id="2" w:name="Controllo1"/>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Textkrper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Textkrper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Textkrper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 xml:space="preserve">Konsortium aus Produktions- und Arbeitsgenossenschaften, gegründet gemäß Gesetz vom 25. Juni 1909, Nr. 422 und gemäß gesetzesvertretendem Dekret des provisorischen Staatsoberhauptes vom 14. Dezember 1947, Nr. 1577 </w:t>
      </w:r>
      <w:proofErr w:type="gramStart"/>
      <w:r w:rsidR="005307E5" w:rsidRPr="0020519B">
        <w:rPr>
          <w:rFonts w:ascii="Arial" w:hAnsi="Arial"/>
          <w:sz w:val="20"/>
        </w:rPr>
        <w:t>i.d.g.F.,</w:t>
      </w:r>
      <w:proofErr w:type="gramEnd"/>
      <w:r w:rsidR="005307E5" w:rsidRPr="0020519B">
        <w:rPr>
          <w:rFonts w:ascii="Arial" w:hAnsi="Arial"/>
          <w:sz w:val="20"/>
        </w:rPr>
        <w:t xml:space="preserve"> oder als Konsortium aus Handelsbetrieben gemäß Gesetz vom 8. August 1985, Nr. 443</w:t>
      </w:r>
      <w:r w:rsidR="005307E5">
        <w:rPr>
          <w:rFonts w:ascii="Arial" w:hAnsi="Arial"/>
          <w:sz w:val="20"/>
        </w:rPr>
        <w:t>;</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des G.v.D. 163/2006;</w:t>
      </w:r>
    </w:p>
    <w:p w:rsidR="00C82CA5" w:rsidRPr="00B04936" w:rsidRDefault="00E3784E" w:rsidP="00C82CA5">
      <w:pPr>
        <w:pStyle w:val="Textkrper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bestehende aus den Subjekten gemäß lit. a), b) und c) des Abs. 1 des Art. 34 des G.v.D. 163/2006</w:t>
      </w:r>
      <w:r w:rsidR="005307E5">
        <w:rPr>
          <w:rFonts w:ascii="Tahoma" w:hAnsi="Tahoma"/>
          <w:sz w:val="20"/>
        </w:rPr>
        <w:t>;</w:t>
      </w: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Hyperlink"/>
            <w:rFonts w:ascii="Tahoma" w:hAnsi="Tahoma"/>
            <w:color w:val="auto"/>
            <w:sz w:val="20"/>
            <w:u w:val="none"/>
          </w:rPr>
          <w:t>Artikel 3, Absatz 22</w:t>
        </w:r>
      </w:hyperlink>
      <w:r w:rsidR="005307E5">
        <w:rPr>
          <w:rFonts w:ascii="Tahoma" w:hAnsi="Tahoma"/>
          <w:sz w:val="20"/>
        </w:rPr>
        <w:t xml:space="preserve"> des G.v.D.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Textkrper-Einzug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A91543">
        <w:rPr>
          <w:rFonts w:ascii="Arial" w:hAnsi="Arial" w:cs="Arial"/>
          <w:sz w:val="20"/>
          <w:szCs w:val="20"/>
        </w:rPr>
      </w:r>
      <w:r w:rsidR="00A91543">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w:t>
      </w:r>
      <w:proofErr w:type="gramStart"/>
      <w:r w:rsidR="005307E5">
        <w:rPr>
          <w:rFonts w:ascii="Arial" w:hAnsi="Arial"/>
          <w:sz w:val="20"/>
        </w:rPr>
        <w:t>_ ;</w:t>
      </w:r>
      <w:proofErr w:type="gramEnd"/>
      <w:r w:rsidR="005307E5">
        <w:rPr>
          <w:rFonts w:ascii="Arial" w:hAnsi="Arial"/>
          <w:sz w:val="20"/>
        </w:rPr>
        <w:t xml:space="preserve"> </w:t>
      </w:r>
    </w:p>
    <w:p w:rsidR="008C053E" w:rsidRDefault="008C053E"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Textkrper-Einzug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Textkrper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103"/>
      </w:tblGrid>
      <w:tr w:rsidR="00F04208" w:rsidRPr="00B434E7" w:rsidTr="00F04208">
        <w:tc>
          <w:tcPr>
            <w:tcW w:w="4536" w:type="dxa"/>
            <w:tcBorders>
              <w:bottom w:val="single" w:sz="4" w:space="0" w:color="auto"/>
            </w:tcBorders>
            <w:shd w:val="clear" w:color="auto" w:fill="auto"/>
            <w:vAlign w:val="center"/>
          </w:tcPr>
          <w:p w:rsidR="00F04208" w:rsidRPr="00B434E7" w:rsidRDefault="00F04208" w:rsidP="004D38F0">
            <w:pPr>
              <w:pStyle w:val="sche3"/>
              <w:jc w:val="center"/>
              <w:rPr>
                <w:rFonts w:ascii="Arial" w:hAnsi="Arial" w:cs="Arial"/>
                <w:b/>
              </w:rPr>
            </w:pPr>
            <w:r>
              <w:rPr>
                <w:rFonts w:ascii="Arial" w:hAnsi="Arial"/>
                <w:b/>
              </w:rPr>
              <w:t>UNTERNEHMEN</w:t>
            </w:r>
          </w:p>
        </w:tc>
        <w:tc>
          <w:tcPr>
            <w:tcW w:w="5103" w:type="dxa"/>
            <w:tcBorders>
              <w:bottom w:val="single" w:sz="4" w:space="0" w:color="auto"/>
            </w:tcBorders>
            <w:shd w:val="clear" w:color="auto" w:fill="auto"/>
            <w:vAlign w:val="center"/>
          </w:tcPr>
          <w:p w:rsidR="00F04208" w:rsidRPr="00B434E7" w:rsidRDefault="00F04208" w:rsidP="00F04208">
            <w:pPr>
              <w:pStyle w:val="sche3"/>
              <w:jc w:val="center"/>
              <w:rPr>
                <w:rFonts w:ascii="Arial" w:hAnsi="Arial" w:cs="Arial"/>
                <w:b/>
              </w:rPr>
            </w:pPr>
            <w:r>
              <w:rPr>
                <w:rFonts w:ascii="Arial" w:hAnsi="Arial"/>
                <w:b/>
              </w:rPr>
              <w:t xml:space="preserve">ANTEIL DER BETEILIGUNG AN DER BIETERGEMEINSCHAFT </w:t>
            </w:r>
          </w:p>
        </w:tc>
      </w:tr>
      <w:tr w:rsidR="00F04208" w:rsidRPr="00B434E7" w:rsidTr="00F04208">
        <w:tc>
          <w:tcPr>
            <w:tcW w:w="4536" w:type="dxa"/>
            <w:tcBorders>
              <w:right w:val="single" w:sz="4" w:space="0" w:color="auto"/>
            </w:tcBorders>
            <w:shd w:val="clear" w:color="auto" w:fill="auto"/>
          </w:tcPr>
          <w:p w:rsidR="00F04208" w:rsidRPr="00005427" w:rsidRDefault="00F04208" w:rsidP="00005427">
            <w:pPr>
              <w:pStyle w:val="sche3"/>
              <w:jc w:val="center"/>
              <w:rPr>
                <w:rFonts w:ascii="Arial" w:hAnsi="Arial" w:cs="Arial"/>
                <w:sz w:val="16"/>
                <w:szCs w:val="16"/>
              </w:rPr>
            </w:pPr>
            <w:r>
              <w:rPr>
                <w:rFonts w:ascii="Arial" w:hAnsi="Arial"/>
                <w:sz w:val="16"/>
              </w:rPr>
              <w:t>FEDERFÜHRENDES UNTERNEHMEN:</w:t>
            </w:r>
          </w:p>
          <w:p w:rsidR="00F04208" w:rsidRDefault="00F04208" w:rsidP="004D38F0">
            <w:pPr>
              <w:pStyle w:val="sche3"/>
              <w:rPr>
                <w:rFonts w:ascii="Arial" w:hAnsi="Arial" w:cs="Arial"/>
              </w:rPr>
            </w:pPr>
          </w:p>
          <w:p w:rsidR="00F04208" w:rsidRPr="00B434E7" w:rsidRDefault="00F04208" w:rsidP="004D38F0">
            <w:pPr>
              <w:pStyle w:val="sche3"/>
              <w:rPr>
                <w:rFonts w:ascii="Arial" w:hAnsi="Arial" w:cs="Arial"/>
              </w:rPr>
            </w:pPr>
          </w:p>
          <w:p w:rsidR="00F04208" w:rsidRPr="00B434E7" w:rsidRDefault="00F04208" w:rsidP="004D38F0">
            <w:pPr>
              <w:pStyle w:val="sche3"/>
              <w:rPr>
                <w:rFonts w:ascii="Arial" w:hAnsi="Arial" w:cs="Arial"/>
              </w:rPr>
            </w:pPr>
          </w:p>
        </w:tc>
        <w:tc>
          <w:tcPr>
            <w:tcW w:w="5103" w:type="dxa"/>
            <w:tcBorders>
              <w:left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5F0343" w:rsidTr="00F04208">
        <w:tc>
          <w:tcPr>
            <w:tcW w:w="4536" w:type="dxa"/>
            <w:tcBorders>
              <w:bottom w:val="single" w:sz="4" w:space="0" w:color="auto"/>
            </w:tcBorders>
            <w:shd w:val="clear" w:color="auto" w:fill="auto"/>
          </w:tcPr>
          <w:p w:rsidR="00F04208" w:rsidRPr="00005427" w:rsidRDefault="00F04208" w:rsidP="00005427">
            <w:pPr>
              <w:pStyle w:val="sche3"/>
              <w:jc w:val="center"/>
              <w:rPr>
                <w:rFonts w:ascii="Arial" w:hAnsi="Arial" w:cs="Arial"/>
                <w:sz w:val="16"/>
                <w:szCs w:val="16"/>
              </w:rPr>
            </w:pPr>
            <w:r>
              <w:rPr>
                <w:rFonts w:ascii="Arial" w:hAnsi="Arial"/>
                <w:sz w:val="16"/>
              </w:rPr>
              <w:t>MITGLIED NR. 1:</w:t>
            </w:r>
          </w:p>
          <w:p w:rsidR="00F04208" w:rsidRDefault="00F04208" w:rsidP="004D38F0">
            <w:pPr>
              <w:pStyle w:val="sche3"/>
              <w:rPr>
                <w:rFonts w:ascii="Arial" w:hAnsi="Arial" w:cs="Arial"/>
              </w:rPr>
            </w:pPr>
          </w:p>
          <w:p w:rsidR="00F04208" w:rsidRPr="00B434E7" w:rsidRDefault="00F04208" w:rsidP="004D38F0">
            <w:pPr>
              <w:pStyle w:val="sche3"/>
              <w:rPr>
                <w:rFonts w:ascii="Arial" w:hAnsi="Arial" w:cs="Arial"/>
              </w:rPr>
            </w:pPr>
          </w:p>
          <w:p w:rsidR="00F04208" w:rsidRPr="00B434E7" w:rsidRDefault="00F04208" w:rsidP="004D38F0">
            <w:pPr>
              <w:pStyle w:val="sche3"/>
              <w:rPr>
                <w:rFonts w:ascii="Arial" w:hAnsi="Arial" w:cs="Arial"/>
              </w:rPr>
            </w:pPr>
          </w:p>
        </w:tc>
        <w:tc>
          <w:tcPr>
            <w:tcW w:w="5103" w:type="dxa"/>
            <w:tcBorders>
              <w:top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B434E7" w:rsidTr="00F04208">
        <w:tc>
          <w:tcPr>
            <w:tcW w:w="4536" w:type="dxa"/>
            <w:tcBorders>
              <w:bottom w:val="single" w:sz="4" w:space="0" w:color="auto"/>
              <w:right w:val="single" w:sz="4" w:space="0" w:color="auto"/>
            </w:tcBorders>
            <w:shd w:val="clear" w:color="auto" w:fill="auto"/>
          </w:tcPr>
          <w:p w:rsidR="00F04208" w:rsidRPr="00005427" w:rsidRDefault="00F04208" w:rsidP="00005427">
            <w:pPr>
              <w:pStyle w:val="sche3"/>
              <w:jc w:val="center"/>
              <w:rPr>
                <w:rFonts w:ascii="Arial" w:hAnsi="Arial" w:cs="Arial"/>
                <w:sz w:val="16"/>
                <w:szCs w:val="16"/>
              </w:rPr>
            </w:pPr>
            <w:r>
              <w:rPr>
                <w:rFonts w:ascii="Arial" w:hAnsi="Arial"/>
                <w:sz w:val="16"/>
              </w:rPr>
              <w:t>MITGLIED NR. 2</w:t>
            </w:r>
          </w:p>
          <w:p w:rsidR="00F04208" w:rsidRDefault="00F04208" w:rsidP="004D38F0">
            <w:pPr>
              <w:pStyle w:val="sche3"/>
              <w:rPr>
                <w:rFonts w:ascii="Arial" w:hAnsi="Arial" w:cs="Arial"/>
              </w:rPr>
            </w:pPr>
          </w:p>
          <w:p w:rsidR="00F04208" w:rsidRPr="00B434E7" w:rsidRDefault="00F04208" w:rsidP="004D38F0">
            <w:pPr>
              <w:pStyle w:val="sche3"/>
              <w:rPr>
                <w:rFonts w:ascii="Arial" w:hAnsi="Arial" w:cs="Arial"/>
              </w:rPr>
            </w:pPr>
          </w:p>
          <w:p w:rsidR="00F04208" w:rsidRPr="00B434E7" w:rsidRDefault="00F04208" w:rsidP="004D38F0">
            <w:pPr>
              <w:pStyle w:val="sche3"/>
              <w:rPr>
                <w:rFonts w:ascii="Arial" w:hAnsi="Arial" w:cs="Arial"/>
              </w:rPr>
            </w:pPr>
          </w:p>
        </w:tc>
        <w:tc>
          <w:tcPr>
            <w:tcW w:w="5103" w:type="dxa"/>
            <w:tcBorders>
              <w:top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B434E7" w:rsidTr="00F04208">
        <w:tc>
          <w:tcPr>
            <w:tcW w:w="4536" w:type="dxa"/>
            <w:tcBorders>
              <w:top w:val="single" w:sz="4" w:space="0" w:color="auto"/>
              <w:left w:val="nil"/>
              <w:bottom w:val="nil"/>
              <w:right w:val="nil"/>
            </w:tcBorders>
            <w:shd w:val="clear" w:color="auto" w:fill="auto"/>
          </w:tcPr>
          <w:p w:rsidR="00F04208" w:rsidRPr="00B434E7" w:rsidRDefault="00F04208" w:rsidP="004D38F0">
            <w:pPr>
              <w:pStyle w:val="sche3"/>
              <w:rPr>
                <w:rFonts w:ascii="Arial" w:hAnsi="Arial" w:cs="Arial"/>
              </w:rPr>
            </w:pPr>
          </w:p>
        </w:tc>
        <w:tc>
          <w:tcPr>
            <w:tcW w:w="5103" w:type="dxa"/>
            <w:tcBorders>
              <w:top w:val="single" w:sz="4" w:space="0" w:color="auto"/>
              <w:left w:val="single" w:sz="4" w:space="0" w:color="auto"/>
            </w:tcBorders>
            <w:shd w:val="clear" w:color="auto" w:fill="auto"/>
            <w:vAlign w:val="center"/>
          </w:tcPr>
          <w:p w:rsidR="00F04208" w:rsidRPr="00E423EC" w:rsidRDefault="00F04208"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2.b) </w:t>
      </w:r>
      <w:r>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A91543">
        <w:rPr>
          <w:rFonts w:ascii="Arial" w:hAnsi="Arial" w:cs="Arial"/>
        </w:rPr>
      </w:r>
      <w:r w:rsidR="00A91543">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A91543">
        <w:rPr>
          <w:rFonts w:ascii="Arial" w:hAnsi="Arial" w:cs="Arial"/>
        </w:rPr>
      </w:r>
      <w:r w:rsidR="00A91543">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die beglaubigte Privaturkunde oder eine beglaubigte Kopie derselben gemäß den im D.P.R. Nr. 445/2000 idgF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A91543">
        <w:rPr>
          <w:rFonts w:ascii="Arial" w:hAnsi="Arial" w:cs="Arial"/>
        </w:rPr>
      </w:r>
      <w:r w:rsidR="00A91543">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A91543">
        <w:rPr>
          <w:rFonts w:ascii="Arial" w:hAnsi="Arial" w:cs="Arial"/>
        </w:rPr>
      </w:r>
      <w:r w:rsidR="00A91543">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 xml:space="preserve">4) (nur für </w:t>
      </w:r>
      <w:r>
        <w:rPr>
          <w:rFonts w:ascii="Arial" w:hAnsi="Arial"/>
          <w:b/>
          <w:i/>
          <w:sz w:val="20"/>
          <w:u w:val="single"/>
        </w:rPr>
        <w:t>Konsortien aus Produktions- und Arbeitsgenossenschaften und/oder aus Handwerksunternehmen</w:t>
      </w:r>
      <w:r>
        <w:rPr>
          <w:rFonts w:ascii="Arial" w:hAnsi="Arial"/>
          <w:b/>
          <w:i/>
          <w:sz w:val="20"/>
        </w:rPr>
        <w:t>) (das zutreffende Feld ankreuzen):</w:t>
      </w:r>
    </w:p>
    <w:p w:rsidR="00C82CA5" w:rsidRPr="001D466E" w:rsidRDefault="00E3784E"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A91543">
        <w:rPr>
          <w:rFonts w:ascii="Arial" w:hAnsi="Arial" w:cs="Arial"/>
        </w:rPr>
      </w:r>
      <w:r w:rsidR="00A91543">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C82CA5" w:rsidRDefault="00E3784E"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A91543">
        <w:rPr>
          <w:rFonts w:ascii="Arial" w:hAnsi="Arial" w:cs="Arial"/>
        </w:rPr>
      </w:r>
      <w:r w:rsidR="00A91543">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Textkrper-Zeileneinzug"/>
        <w:tabs>
          <w:tab w:val="num" w:pos="0"/>
          <w:tab w:val="left" w:pos="8496"/>
        </w:tabs>
        <w:suppressAutoHyphens/>
        <w:spacing w:after="0"/>
        <w:ind w:left="0"/>
        <w:jc w:val="both"/>
        <w:rPr>
          <w:rFonts w:ascii="Arial" w:hAnsi="Arial" w:cs="Arial"/>
          <w:sz w:val="20"/>
          <w:szCs w:val="20"/>
        </w:rPr>
      </w:pPr>
    </w:p>
    <w:p w:rsidR="00201D33" w:rsidRPr="00201D33" w:rsidRDefault="00201D33" w:rsidP="00201D33">
      <w:pPr>
        <w:ind w:left="360" w:hanging="360"/>
        <w:jc w:val="both"/>
        <w:rPr>
          <w:rFonts w:ascii="Arial" w:hAnsi="Arial" w:cs="Arial"/>
          <w:sz w:val="20"/>
          <w:szCs w:val="20"/>
        </w:rPr>
      </w:pPr>
      <w:r>
        <w:rPr>
          <w:rFonts w:ascii="Arial" w:hAnsi="Arial"/>
          <w:b/>
          <w:i/>
          <w:sz w:val="20"/>
        </w:rPr>
        <w:t xml:space="preserve">5) </w:t>
      </w:r>
      <w:r>
        <w:rPr>
          <w:rFonts w:ascii="Arial" w:hAnsi="Arial"/>
          <w:sz w:val="20"/>
        </w:rPr>
        <w:t>dass im Fall der Zuschlagserteilung die folgenden Leistungen weitervergeben oder im Treuhandakkord weitervergeben werden:</w:t>
      </w:r>
    </w:p>
    <w:p w:rsidR="00201D33" w:rsidRDefault="00201D33"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04208" w:rsidRDefault="00F04208" w:rsidP="00630588">
      <w:pPr>
        <w:pStyle w:val="Textkrper-Zeileneinzug"/>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bookmarkStart w:id="3" w:name="_GoBack"/>
      <w:bookmarkEnd w:id="3"/>
    </w:p>
    <w:sectPr w:rsidR="00CD0FBA" w:rsidRPr="00B04936"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2" w:rsidRDefault="00A974B2">
      <w:r>
        <w:separator/>
      </w:r>
    </w:p>
  </w:endnote>
  <w:endnote w:type="continuationSeparator" w:id="0">
    <w:p w:rsidR="00A974B2" w:rsidRDefault="00A9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end"/>
    </w:r>
  </w:p>
  <w:p w:rsidR="00465E52" w:rsidRDefault="00465E52" w:rsidP="00807CD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Fuzeile"/>
      <w:framePr w:wrap="around" w:vAnchor="text" w:hAnchor="margin" w:xAlign="right" w:y="1"/>
      <w:rPr>
        <w:rStyle w:val="Seitenzahl"/>
      </w:rPr>
    </w:pPr>
    <w:r>
      <w:rPr>
        <w:rStyle w:val="Seitenzahl"/>
      </w:rPr>
      <w:fldChar w:fldCharType="begin"/>
    </w:r>
    <w:r w:rsidR="00465E52">
      <w:rPr>
        <w:rStyle w:val="Seitenzahl"/>
      </w:rPr>
      <w:instrText xml:space="preserve">PAGE  </w:instrText>
    </w:r>
    <w:r>
      <w:rPr>
        <w:rStyle w:val="Seitenzahl"/>
      </w:rPr>
      <w:fldChar w:fldCharType="separate"/>
    </w:r>
    <w:r w:rsidR="00A91543">
      <w:rPr>
        <w:rStyle w:val="Seitenzahl"/>
        <w:noProof/>
      </w:rPr>
      <w:t>4</w:t>
    </w:r>
    <w:r>
      <w:rPr>
        <w:rStyle w:val="Seitenzahl"/>
      </w:rPr>
      <w:fldChar w:fldCharType="end"/>
    </w:r>
  </w:p>
  <w:p w:rsidR="00465E52" w:rsidRPr="00965EF9" w:rsidRDefault="00465E52" w:rsidP="00131987">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2" w:rsidRDefault="00A974B2">
      <w:r>
        <w:separator/>
      </w:r>
    </w:p>
  </w:footnote>
  <w:footnote w:type="continuationSeparator" w:id="0">
    <w:p w:rsidR="00A974B2" w:rsidRDefault="00A974B2">
      <w:r>
        <w:continuationSeparator/>
      </w:r>
    </w:p>
  </w:footnote>
  <w:footnote w:id="1">
    <w:p w:rsidR="00465E52" w:rsidRPr="00727D86" w:rsidRDefault="00465E52" w:rsidP="00345EB3">
      <w:pPr>
        <w:pStyle w:val="Funotentext"/>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Funotentext"/>
        <w:jc w:val="both"/>
        <w:rPr>
          <w:rFonts w:asciiTheme="minorHAnsi" w:hAnsiTheme="minorHAnsi" w:cs="Arial"/>
          <w:sz w:val="16"/>
          <w:szCs w:val="16"/>
        </w:rPr>
      </w:pPr>
      <w:r>
        <w:rPr>
          <w:rStyle w:val="Funotenzeichen"/>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Funotentext"/>
        <w:rPr>
          <w:rFonts w:ascii="Calibri" w:hAnsi="Calibri" w:cs="Arial"/>
          <w:sz w:val="16"/>
          <w:szCs w:val="16"/>
        </w:rPr>
      </w:pPr>
    </w:p>
    <w:p w:rsidR="00727D86" w:rsidRDefault="00727D86">
      <w:pPr>
        <w:pStyle w:val="Funotentext"/>
      </w:pPr>
    </w:p>
  </w:footnote>
  <w:footnote w:id="3">
    <w:p w:rsidR="00727D86" w:rsidRPr="00727D86" w:rsidRDefault="00727D86">
      <w:pPr>
        <w:pStyle w:val="Funotentext"/>
        <w:rPr>
          <w:rFonts w:asciiTheme="minorHAnsi" w:hAnsiTheme="minorHAnsi"/>
          <w:sz w:val="16"/>
          <w:szCs w:val="16"/>
        </w:rPr>
      </w:pPr>
      <w:r>
        <w:rPr>
          <w:rStyle w:val="Funotenzeichen"/>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56027"/>
    <w:rsid w:val="00665E8D"/>
    <w:rsid w:val="00674F96"/>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3B38"/>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206A"/>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83737"/>
    <w:rPr>
      <w:sz w:val="24"/>
      <w:szCs w:val="24"/>
    </w:rPr>
  </w:style>
  <w:style w:type="paragraph" w:styleId="berschrift3">
    <w:name w:val="heading 3"/>
    <w:basedOn w:val="Standard"/>
    <w:next w:val="Standard"/>
    <w:qFormat/>
    <w:rsid w:val="00BA1DB7"/>
    <w:pPr>
      <w:keepNext/>
      <w:tabs>
        <w:tab w:val="left" w:pos="0"/>
        <w:tab w:val="left" w:pos="426"/>
        <w:tab w:val="left" w:pos="8504"/>
      </w:tabs>
      <w:suppressAutoHyphens/>
      <w:jc w:val="both"/>
      <w:outlineLvl w:val="2"/>
    </w:pPr>
    <w:rPr>
      <w:b/>
      <w:bCs/>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Textkrper">
    <w:name w:val="Body Text"/>
    <w:basedOn w:val="Standard"/>
    <w:rsid w:val="00BA1DB7"/>
    <w:pPr>
      <w:jc w:val="both"/>
    </w:pPr>
    <w:rPr>
      <w:b/>
      <w:bCs/>
      <w:sz w:val="28"/>
    </w:rPr>
  </w:style>
  <w:style w:type="paragraph" w:styleId="Funotentext">
    <w:name w:val="footnote text"/>
    <w:basedOn w:val="Standard"/>
    <w:link w:val="FunotentextZchn"/>
    <w:semiHidden/>
    <w:rsid w:val="00BA1DB7"/>
    <w:pPr>
      <w:widowControl w:val="0"/>
      <w:overflowPunct w:val="0"/>
      <w:autoSpaceDE w:val="0"/>
      <w:autoSpaceDN w:val="0"/>
      <w:adjustRightInd w:val="0"/>
      <w:textAlignment w:val="baseline"/>
    </w:pPr>
    <w:rPr>
      <w:sz w:val="20"/>
      <w:szCs w:val="20"/>
    </w:rPr>
  </w:style>
  <w:style w:type="paragraph" w:styleId="Endnotentext">
    <w:name w:val="endnote text"/>
    <w:basedOn w:val="Standard"/>
    <w:semiHidden/>
    <w:rsid w:val="00BA1DB7"/>
    <w:rPr>
      <w:sz w:val="20"/>
      <w:szCs w:val="20"/>
    </w:rPr>
  </w:style>
  <w:style w:type="character" w:styleId="Endnotenzeichen">
    <w:name w:val="endnote reference"/>
    <w:basedOn w:val="Absatz-Standardschriftart"/>
    <w:semiHidden/>
    <w:rsid w:val="00BA1DB7"/>
    <w:rPr>
      <w:vertAlign w:val="superscript"/>
    </w:rPr>
  </w:style>
  <w:style w:type="paragraph" w:styleId="Textkrper3">
    <w:name w:val="Body Text 3"/>
    <w:basedOn w:val="Standard"/>
    <w:link w:val="Textkrper3Zchn"/>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Funotenzeichen">
    <w:name w:val="footnote reference"/>
    <w:basedOn w:val="Absatz-Standardschriftart"/>
    <w:semiHidden/>
    <w:rsid w:val="00BA1DB7"/>
    <w:rPr>
      <w:vertAlign w:val="superscript"/>
    </w:rPr>
  </w:style>
  <w:style w:type="paragraph" w:styleId="Textkrper-Zeileneinzug">
    <w:name w:val="Body Text Indent"/>
    <w:basedOn w:val="Standard"/>
    <w:rsid w:val="00BA1DB7"/>
    <w:pPr>
      <w:spacing w:after="120"/>
      <w:ind w:left="283"/>
    </w:pPr>
  </w:style>
  <w:style w:type="paragraph" w:styleId="Textkrper-Einzug2">
    <w:name w:val="Body Text Indent 2"/>
    <w:basedOn w:val="Standard"/>
    <w:rsid w:val="00BA1DB7"/>
    <w:pPr>
      <w:spacing w:after="120" w:line="480" w:lineRule="auto"/>
      <w:ind w:left="283"/>
    </w:pPr>
  </w:style>
  <w:style w:type="table" w:styleId="Tabellenraster">
    <w:name w:val="Table Grid"/>
    <w:basedOn w:val="NormaleTabel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rsid w:val="00E41C3A"/>
    <w:rPr>
      <w:color w:val="0000FF"/>
      <w:u w:val="single"/>
    </w:rPr>
  </w:style>
  <w:style w:type="paragraph" w:styleId="Fuzeile">
    <w:name w:val="footer"/>
    <w:basedOn w:val="Standard"/>
    <w:link w:val="FuzeileZchn"/>
    <w:uiPriority w:val="99"/>
    <w:rsid w:val="007B3263"/>
    <w:pPr>
      <w:tabs>
        <w:tab w:val="center" w:pos="4819"/>
        <w:tab w:val="right" w:pos="9638"/>
      </w:tabs>
    </w:pPr>
  </w:style>
  <w:style w:type="character" w:styleId="Seitenzahl">
    <w:name w:val="page number"/>
    <w:basedOn w:val="Absatz-Standardschriftart"/>
    <w:rsid w:val="007B3263"/>
  </w:style>
  <w:style w:type="paragraph" w:styleId="Sprechblasentext">
    <w:name w:val="Balloon Text"/>
    <w:basedOn w:val="Standard"/>
    <w:semiHidden/>
    <w:rsid w:val="00D9017C"/>
    <w:rPr>
      <w:rFonts w:ascii="Tahoma" w:hAnsi="Tahoma" w:cs="Tahoma"/>
      <w:sz w:val="16"/>
      <w:szCs w:val="16"/>
    </w:rPr>
  </w:style>
  <w:style w:type="paragraph" w:styleId="Kopfzeile">
    <w:name w:val="header"/>
    <w:basedOn w:val="Standard"/>
    <w:rsid w:val="003769F7"/>
    <w:pPr>
      <w:tabs>
        <w:tab w:val="center" w:pos="4819"/>
        <w:tab w:val="right" w:pos="9638"/>
      </w:tabs>
    </w:pPr>
  </w:style>
  <w:style w:type="paragraph" w:customStyle="1" w:styleId="sche4">
    <w:name w:val="sche_4"/>
    <w:rsid w:val="0014637F"/>
    <w:pPr>
      <w:widowControl w:val="0"/>
      <w:jc w:val="both"/>
    </w:pPr>
  </w:style>
  <w:style w:type="character" w:customStyle="1" w:styleId="Textkrper3Zchn">
    <w:name w:val="Textkörper 3 Zchn"/>
    <w:basedOn w:val="Absatz-Standardschriftart"/>
    <w:link w:val="Textkrper3"/>
    <w:rsid w:val="00796ACB"/>
    <w:rPr>
      <w:sz w:val="16"/>
      <w:szCs w:val="16"/>
    </w:rPr>
  </w:style>
  <w:style w:type="paragraph" w:styleId="Listenabsatz">
    <w:name w:val="List Paragraph"/>
    <w:basedOn w:val="Standard"/>
    <w:uiPriority w:val="34"/>
    <w:qFormat/>
    <w:rsid w:val="00DE62BB"/>
    <w:pPr>
      <w:ind w:left="708"/>
    </w:pPr>
  </w:style>
  <w:style w:type="character" w:customStyle="1" w:styleId="FuzeileZchn">
    <w:name w:val="Fußzeile Zchn"/>
    <w:link w:val="Fuzeile"/>
    <w:uiPriority w:val="99"/>
    <w:rsid w:val="00A70D8A"/>
    <w:rPr>
      <w:sz w:val="24"/>
      <w:szCs w:val="24"/>
    </w:rPr>
  </w:style>
  <w:style w:type="paragraph" w:styleId="berarbeitung">
    <w:name w:val="Revision"/>
    <w:hidden/>
    <w:uiPriority w:val="99"/>
    <w:semiHidden/>
    <w:rsid w:val="00A20882"/>
    <w:rPr>
      <w:sz w:val="24"/>
      <w:szCs w:val="24"/>
    </w:rPr>
  </w:style>
  <w:style w:type="character" w:customStyle="1" w:styleId="FunotentextZchn">
    <w:name w:val="Fußnotentext Zchn"/>
    <w:basedOn w:val="Absatz-Standardschriftart"/>
    <w:link w:val="Funotentext"/>
    <w:semiHidden/>
    <w:rsid w:val="00727D86"/>
  </w:style>
  <w:style w:type="character" w:styleId="Kommentarzeichen">
    <w:name w:val="annotation reference"/>
    <w:basedOn w:val="Absatz-Standardschriftart"/>
    <w:uiPriority w:val="99"/>
    <w:semiHidden/>
    <w:unhideWhenUsed/>
    <w:rsid w:val="00A2511E"/>
    <w:rPr>
      <w:sz w:val="16"/>
      <w:szCs w:val="16"/>
    </w:rPr>
  </w:style>
  <w:style w:type="paragraph" w:styleId="Kommentartext">
    <w:name w:val="annotation text"/>
    <w:basedOn w:val="Standard"/>
    <w:link w:val="KommentartextZchn"/>
    <w:uiPriority w:val="99"/>
    <w:semiHidden/>
    <w:unhideWhenUsed/>
    <w:rsid w:val="00A2511E"/>
    <w:rPr>
      <w:sz w:val="20"/>
      <w:szCs w:val="20"/>
    </w:rPr>
  </w:style>
  <w:style w:type="character" w:customStyle="1" w:styleId="KommentartextZchn">
    <w:name w:val="Kommentartext Zchn"/>
    <w:basedOn w:val="Absatz-Standardschriftart"/>
    <w:link w:val="Kommentartext"/>
    <w:uiPriority w:val="99"/>
    <w:semiHidden/>
    <w:rsid w:val="00A2511E"/>
  </w:style>
  <w:style w:type="paragraph" w:styleId="Kommentarthema">
    <w:name w:val="annotation subject"/>
    <w:basedOn w:val="Kommentartext"/>
    <w:next w:val="Kommentartext"/>
    <w:link w:val="KommentarthemaZchn"/>
    <w:uiPriority w:val="99"/>
    <w:semiHidden/>
    <w:unhideWhenUsed/>
    <w:rsid w:val="00A2511E"/>
    <w:rPr>
      <w:b/>
      <w:bCs/>
    </w:rPr>
  </w:style>
  <w:style w:type="character" w:customStyle="1" w:styleId="KommentarthemaZchn">
    <w:name w:val="Kommentarthema Zchn"/>
    <w:basedOn w:val="KommentartextZchn"/>
    <w:link w:val="Kommentarthema"/>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99C8D-E73D-449C-9BBB-6A37CAC1C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879</Words>
  <Characters>8239</Characters>
  <Application>Microsoft Office Word</Application>
  <DocSecurity>0</DocSecurity>
  <Lines>211</Lines>
  <Paragraphs>90</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9028</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ATmagral</cp:lastModifiedBy>
  <cp:revision>11</cp:revision>
  <cp:lastPrinted>2013-09-23T06:29:00Z</cp:lastPrinted>
  <dcterms:created xsi:type="dcterms:W3CDTF">2013-05-16T12:50:00Z</dcterms:created>
  <dcterms:modified xsi:type="dcterms:W3CDTF">2013-11-07T13:33:00Z</dcterms:modified>
</cp:coreProperties>
</file>