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GoBack"/>
      <w:bookmarkEnd w:id="0"/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134A63" w:rsidRPr="000207EE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134A63" w:rsidRPr="000207EE">
        <w:rPr>
          <w:rFonts w:ascii="Arial" w:hAnsi="Arial" w:cs="Arial"/>
          <w:b/>
          <w:bCs/>
          <w:color w:val="000000"/>
          <w:sz w:val="20"/>
          <w:szCs w:val="20"/>
        </w:rPr>
        <w:t>ex art. 38, comma 1, lett. c) D.Lgs 163/2006 e ss.mm.ii.</w:t>
      </w:r>
      <w:r w:rsidRPr="000207EE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2F0238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207EE">
        <w:rPr>
          <w:rFonts w:ascii="Arial" w:hAnsi="Arial" w:cs="Arial"/>
          <w:b/>
          <w:bCs/>
          <w:color w:val="000000"/>
          <w:sz w:val="20"/>
          <w:szCs w:val="20"/>
        </w:rPr>
        <w:t>art. 8.</w:t>
      </w:r>
      <w:r w:rsidR="00AB14F7" w:rsidRPr="000207EE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6924AD" w:rsidRPr="000207EE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0207EE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 w:rsidR="000207EE" w:rsidRPr="000207EE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0207EE">
        <w:rPr>
          <w:rFonts w:ascii="Arial" w:hAnsi="Arial" w:cs="Arial"/>
          <w:b/>
          <w:bCs/>
          <w:color w:val="000000"/>
          <w:sz w:val="20"/>
          <w:szCs w:val="20"/>
        </w:rPr>
        <w:t xml:space="preserve">) del </w:t>
      </w:r>
      <w:r w:rsidR="00AB14F7" w:rsidRPr="000207EE">
        <w:rPr>
          <w:rFonts w:ascii="Arial" w:hAnsi="Arial" w:cs="Arial"/>
          <w:b/>
          <w:bCs/>
          <w:color w:val="000000"/>
          <w:sz w:val="20"/>
          <w:szCs w:val="20"/>
        </w:rPr>
        <w:t>Bando di gara</w:t>
      </w:r>
    </w:p>
    <w:p w:rsidR="00093469" w:rsidRPr="00BA5E91" w:rsidRDefault="00093469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1772E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  <w:r w:rsidR="00993908">
        <w:rPr>
          <w:rFonts w:ascii="Arial" w:hAnsi="Arial" w:cs="Arial"/>
          <w:b/>
          <w:iCs/>
          <w:sz w:val="20"/>
          <w:szCs w:val="20"/>
        </w:rPr>
        <w:t>AP</w:t>
      </w:r>
      <w:r w:rsidR="001F0310">
        <w:rPr>
          <w:rFonts w:ascii="Arial" w:hAnsi="Arial" w:cs="Arial"/>
          <w:b/>
          <w:iCs/>
          <w:sz w:val="20"/>
          <w:szCs w:val="20"/>
        </w:rPr>
        <w:t>1</w:t>
      </w:r>
      <w:r w:rsidR="00AB14F7">
        <w:rPr>
          <w:rFonts w:ascii="Arial" w:hAnsi="Arial" w:cs="Arial"/>
          <w:b/>
          <w:iCs/>
          <w:sz w:val="20"/>
          <w:szCs w:val="20"/>
        </w:rPr>
        <w:t>7</w:t>
      </w:r>
      <w:r w:rsidR="001F0310">
        <w:rPr>
          <w:rFonts w:ascii="Arial" w:hAnsi="Arial" w:cs="Arial"/>
          <w:b/>
          <w:iCs/>
          <w:sz w:val="20"/>
          <w:szCs w:val="20"/>
        </w:rPr>
        <w:t>4</w:t>
      </w:r>
      <w:r w:rsidR="00993908">
        <w:rPr>
          <w:rFonts w:ascii="Arial" w:hAnsi="Arial" w:cs="Arial"/>
          <w:b/>
          <w:iCs/>
          <w:sz w:val="20"/>
          <w:szCs w:val="20"/>
        </w:rPr>
        <w:t xml:space="preserve"> </w:t>
      </w:r>
      <w:r w:rsidR="000207EE">
        <w:rPr>
          <w:rFonts w:ascii="Arial" w:hAnsi="Arial" w:cs="Arial"/>
          <w:b/>
          <w:iCs/>
          <w:sz w:val="20"/>
          <w:szCs w:val="20"/>
        </w:rPr>
        <w:t>–</w:t>
      </w:r>
      <w:r w:rsidR="00993908">
        <w:rPr>
          <w:rFonts w:ascii="Arial" w:hAnsi="Arial" w:cs="Arial"/>
          <w:b/>
          <w:iCs/>
          <w:sz w:val="20"/>
          <w:szCs w:val="20"/>
        </w:rPr>
        <w:t xml:space="preserve"> </w:t>
      </w:r>
      <w:r w:rsidR="000207EE">
        <w:rPr>
          <w:rFonts w:ascii="Arial" w:hAnsi="Arial" w:cs="Arial"/>
          <w:b/>
          <w:iCs/>
          <w:sz w:val="20"/>
          <w:szCs w:val="20"/>
        </w:rPr>
        <w:t>lotto di costruzione “Sottoattraversamento Isarco”</w:t>
      </w:r>
      <w:r w:rsidR="00993908">
        <w:rPr>
          <w:rFonts w:ascii="Arial" w:hAnsi="Arial" w:cs="Arial"/>
          <w:b/>
          <w:iCs/>
          <w:sz w:val="20"/>
          <w:szCs w:val="20"/>
        </w:rPr>
        <w:t>.</w:t>
      </w:r>
      <w:r>
        <w:rPr>
          <w:rFonts w:ascii="Arial" w:hAnsi="Arial" w:cs="Arial"/>
          <w:iCs/>
          <w:sz w:val="20"/>
          <w:szCs w:val="20"/>
        </w:rPr>
        <w:t xml:space="preserve"> 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C8290A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generali mediante compilazione del Modello C o</w:t>
                  </w:r>
                  <w:r w:rsidR="00AB14F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del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AB14F7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 e</w:t>
                  </w:r>
                  <w:r w:rsidR="00AB14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</w:t>
                  </w:r>
                  <w:r w:rsidR="00AB14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AB14F7" w:rsidRPr="00AB14F7" w:rsidRDefault="00AB14F7" w:rsidP="00AB14F7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AB14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singoli liberi professionisti associati aventi poteri di </w:t>
                  </w:r>
                  <w:r w:rsidRPr="000207EE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rappresentanza cessati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nell’anno antecedente la data di pubblicazione del bando di gara </w:t>
                  </w:r>
                  <w:r w:rsidRPr="00AB14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associazione di liberi professionisti di cui alla legge 23 novembre 1939 n. 1815</w:t>
                  </w:r>
                  <w:r w:rsidR="002C1F81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o di società di professionisti</w:t>
                  </w:r>
                  <w:r w:rsidRPr="00AB14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. </w:t>
                  </w: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</w:t>
      </w:r>
      <w:r w:rsidR="009A029A">
        <w:rPr>
          <w:rFonts w:ascii="Arial" w:hAnsi="Arial" w:cs="Arial"/>
          <w:sz w:val="20"/>
          <w:szCs w:val="20"/>
        </w:rPr>
        <w:t>studio associato</w:t>
      </w:r>
      <w:r w:rsidR="00EC18BA" w:rsidRPr="0023153B">
        <w:rPr>
          <w:rFonts w:ascii="Arial" w:hAnsi="Arial" w:cs="Arial"/>
          <w:sz w:val="20"/>
          <w:szCs w:val="20"/>
        </w:rPr>
        <w:t>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lastRenderedPageBreak/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AD6C10" w:rsidRPr="00E36AB0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 xml:space="preserve">che non hanno fornito </w:t>
      </w:r>
      <w:r w:rsidR="00E956B9" w:rsidRPr="00E36AB0">
        <w:rPr>
          <w:rFonts w:ascii="Arial" w:hAnsi="Arial" w:cs="Arial"/>
          <w:sz w:val="20"/>
          <w:szCs w:val="20"/>
        </w:rPr>
        <w:t>apposita dichiarazione mediante compilazione del Modello C) :</w:t>
      </w:r>
      <w:r w:rsidR="00E956B9" w:rsidRPr="00E36AB0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E36AB0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E36AB0">
        <w:rPr>
          <w:rFonts w:ascii="Arial" w:hAnsi="Arial" w:cs="Arial"/>
          <w:bCs/>
          <w:sz w:val="20"/>
          <w:szCs w:val="20"/>
        </w:rPr>
        <w:t>□</w:t>
      </w:r>
      <w:r w:rsidRPr="00E36AB0">
        <w:rPr>
          <w:rFonts w:ascii="Arial" w:hAnsi="Arial" w:cs="Arial"/>
          <w:bCs/>
          <w:sz w:val="20"/>
          <w:szCs w:val="20"/>
        </w:rPr>
        <w:tab/>
      </w:r>
      <w:r w:rsidR="00931AD3" w:rsidRPr="00E36AB0">
        <w:rPr>
          <w:rFonts w:ascii="Arial" w:hAnsi="Arial" w:cs="Arial"/>
          <w:bCs/>
          <w:sz w:val="20"/>
          <w:szCs w:val="20"/>
        </w:rPr>
        <w:t>a</w:t>
      </w:r>
      <w:r w:rsidR="00FE05D0" w:rsidRPr="00E36AB0">
        <w:rPr>
          <w:rFonts w:ascii="Arial" w:hAnsi="Arial" w:cs="Arial"/>
          <w:bCs/>
          <w:sz w:val="20"/>
          <w:szCs w:val="20"/>
        </w:rPr>
        <w:t xml:space="preserve">ll’art. </w:t>
      </w:r>
      <w:r w:rsidRPr="00E36AB0">
        <w:rPr>
          <w:rFonts w:ascii="Arial" w:hAnsi="Arial" w:cs="Arial"/>
          <w:bCs/>
          <w:sz w:val="20"/>
          <w:szCs w:val="20"/>
        </w:rPr>
        <w:t xml:space="preserve">1  del Modello </w:t>
      </w:r>
      <w:r w:rsidR="00AB14F7" w:rsidRPr="00E36AB0">
        <w:rPr>
          <w:rFonts w:ascii="Arial" w:hAnsi="Arial" w:cs="Arial"/>
          <w:sz w:val="20"/>
          <w:szCs w:val="20"/>
        </w:rPr>
        <w:t xml:space="preserve">B </w:t>
      </w:r>
      <w:r w:rsidRPr="00E36AB0">
        <w:rPr>
          <w:rFonts w:ascii="Arial" w:hAnsi="Arial" w:cs="Arial"/>
          <w:sz w:val="20"/>
          <w:szCs w:val="20"/>
        </w:rPr>
        <w:t>– Dichiarazioni a corredo</w:t>
      </w:r>
      <w:r w:rsidRPr="00E36AB0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E36AB0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36AB0">
        <w:rPr>
          <w:rFonts w:ascii="Arial" w:hAnsi="Arial" w:cs="Arial"/>
          <w:bCs/>
          <w:sz w:val="20"/>
          <w:szCs w:val="20"/>
        </w:rPr>
        <w:t>□</w:t>
      </w:r>
      <w:r w:rsidRPr="00E36AB0">
        <w:rPr>
          <w:rFonts w:ascii="Arial" w:hAnsi="Arial" w:cs="Arial"/>
          <w:bCs/>
          <w:sz w:val="20"/>
          <w:szCs w:val="20"/>
        </w:rPr>
        <w:tab/>
      </w:r>
      <w:r w:rsidR="00FE05D0" w:rsidRPr="00E36AB0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E36AB0">
        <w:rPr>
          <w:rFonts w:ascii="Arial" w:hAnsi="Arial" w:cs="Arial"/>
          <w:sz w:val="20"/>
          <w:szCs w:val="20"/>
        </w:rPr>
        <w:t xml:space="preserve">2  </w:t>
      </w:r>
      <w:r w:rsidRPr="00E36AB0">
        <w:rPr>
          <w:rFonts w:ascii="Arial" w:hAnsi="Arial" w:cs="Arial"/>
          <w:sz w:val="20"/>
          <w:szCs w:val="20"/>
        </w:rPr>
        <w:t xml:space="preserve">del Modello </w:t>
      </w:r>
      <w:r w:rsidR="00AB14F7" w:rsidRPr="00E36AB0">
        <w:rPr>
          <w:rFonts w:ascii="Arial" w:hAnsi="Arial" w:cs="Arial"/>
          <w:sz w:val="20"/>
          <w:szCs w:val="20"/>
        </w:rPr>
        <w:t xml:space="preserve">B </w:t>
      </w:r>
      <w:r w:rsidRPr="00E36AB0">
        <w:rPr>
          <w:rFonts w:ascii="Arial" w:hAnsi="Arial" w:cs="Arial"/>
          <w:sz w:val="20"/>
          <w:szCs w:val="20"/>
        </w:rPr>
        <w:t>– Dichiarazioni a corredo</w:t>
      </w:r>
      <w:r w:rsidRPr="00E36AB0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Default="00537664" w:rsidP="00A359DD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645A6">
        <w:rPr>
          <w:rFonts w:ascii="Arial" w:hAnsi="Arial" w:cs="Arial"/>
          <w:bCs/>
          <w:sz w:val="20"/>
          <w:szCs w:val="20"/>
        </w:rPr>
        <w:t>□</w:t>
      </w:r>
      <w:r w:rsidRPr="008645A6">
        <w:rPr>
          <w:rFonts w:ascii="Arial" w:hAnsi="Arial" w:cs="Arial"/>
          <w:bCs/>
          <w:sz w:val="20"/>
          <w:szCs w:val="20"/>
        </w:rPr>
        <w:tab/>
        <w:t xml:space="preserve">all’art. </w:t>
      </w:r>
      <w:r w:rsidRPr="00A359DD">
        <w:rPr>
          <w:rFonts w:ascii="Arial" w:hAnsi="Arial" w:cs="Arial"/>
          <w:bCs/>
          <w:sz w:val="20"/>
          <w:szCs w:val="20"/>
        </w:rPr>
        <w:t xml:space="preserve">4 </w:t>
      </w:r>
      <w:r w:rsidR="008645A6" w:rsidRPr="00A359DD">
        <w:rPr>
          <w:rFonts w:ascii="Arial" w:hAnsi="Arial" w:cs="Arial"/>
          <w:bCs/>
          <w:sz w:val="20"/>
          <w:szCs w:val="20"/>
        </w:rPr>
        <w:t xml:space="preserve"> </w:t>
      </w:r>
      <w:r w:rsidRPr="00A359DD">
        <w:rPr>
          <w:rFonts w:ascii="Arial" w:hAnsi="Arial" w:cs="Arial"/>
          <w:bCs/>
          <w:sz w:val="20"/>
          <w:szCs w:val="20"/>
        </w:rPr>
        <w:t>punto II  del Modello B – Dichiarazioni a corredo</w:t>
      </w:r>
      <w:r w:rsidRPr="00A359DD" w:rsidDel="00AD6C10">
        <w:rPr>
          <w:rFonts w:ascii="Arial" w:hAnsi="Arial" w:cs="Arial"/>
          <w:bCs/>
          <w:sz w:val="20"/>
          <w:szCs w:val="20"/>
        </w:rPr>
        <w:t xml:space="preserve"> </w:t>
      </w:r>
    </w:p>
    <w:p w:rsidR="00B76A60" w:rsidRPr="00B76A60" w:rsidRDefault="00B76A60" w:rsidP="00B76A6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B76A60">
        <w:rPr>
          <w:rFonts w:ascii="Arial" w:hAnsi="Arial" w:cs="Arial"/>
          <w:bCs/>
          <w:sz w:val="20"/>
          <w:szCs w:val="20"/>
        </w:rPr>
        <w:t>□</w:t>
      </w:r>
      <w:r w:rsidRPr="00B76A60">
        <w:rPr>
          <w:rFonts w:ascii="Arial" w:hAnsi="Arial" w:cs="Arial"/>
          <w:bCs/>
          <w:sz w:val="20"/>
          <w:szCs w:val="20"/>
        </w:rPr>
        <w:tab/>
        <w:t>all’art. 6  punto II  del Modello B – Dichiarazioni a corredo</w:t>
      </w:r>
    </w:p>
    <w:p w:rsidR="00B76A60" w:rsidRPr="00B76A60" w:rsidRDefault="00B76A60" w:rsidP="00B76A6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B76A60">
        <w:rPr>
          <w:rFonts w:ascii="Arial" w:hAnsi="Arial" w:cs="Arial"/>
          <w:bCs/>
          <w:sz w:val="20"/>
          <w:szCs w:val="20"/>
        </w:rPr>
        <w:t>□</w:t>
      </w:r>
      <w:r w:rsidRPr="00B76A60">
        <w:rPr>
          <w:rFonts w:ascii="Arial" w:hAnsi="Arial" w:cs="Arial"/>
          <w:bCs/>
          <w:sz w:val="20"/>
          <w:szCs w:val="20"/>
        </w:rPr>
        <w:tab/>
        <w:t>all’art. 1.a)  punto II del “Modello E  – Dichiarazioni progettista indicato quale subaffidatario</w:t>
      </w:r>
    </w:p>
    <w:p w:rsidR="00B76A60" w:rsidRPr="00B76A60" w:rsidRDefault="00B76A60" w:rsidP="00B76A6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B76A60">
        <w:rPr>
          <w:rFonts w:ascii="Arial" w:hAnsi="Arial" w:cs="Arial"/>
          <w:bCs/>
          <w:sz w:val="20"/>
          <w:szCs w:val="20"/>
        </w:rPr>
        <w:t>□</w:t>
      </w:r>
      <w:r w:rsidRPr="00B76A60">
        <w:rPr>
          <w:rFonts w:ascii="Arial" w:hAnsi="Arial" w:cs="Arial"/>
          <w:bCs/>
          <w:sz w:val="20"/>
          <w:szCs w:val="20"/>
        </w:rPr>
        <w:tab/>
        <w:t>all’art. 1.b)  del “Modello E  – Dichiarazioni progettista indicato quale subaffidatario</w:t>
      </w:r>
    </w:p>
    <w:p w:rsidR="00B76A60" w:rsidRPr="00B76A60" w:rsidRDefault="00B76A60" w:rsidP="00B76A6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B76A60">
        <w:rPr>
          <w:rFonts w:ascii="Arial" w:hAnsi="Arial" w:cs="Arial"/>
          <w:bCs/>
          <w:sz w:val="20"/>
          <w:szCs w:val="20"/>
        </w:rPr>
        <w:t>□</w:t>
      </w:r>
      <w:r w:rsidRPr="00B76A60">
        <w:rPr>
          <w:rFonts w:ascii="Arial" w:hAnsi="Arial" w:cs="Arial"/>
          <w:bCs/>
          <w:sz w:val="20"/>
          <w:szCs w:val="20"/>
        </w:rPr>
        <w:tab/>
        <w:t>all’art. 1.d)  punto II  del Modello E – Dichiarazioni progettista indicato quale subaffidatario</w:t>
      </w:r>
    </w:p>
    <w:p w:rsidR="00B76A60" w:rsidRPr="00B76A60" w:rsidRDefault="00B76A60" w:rsidP="00B76A6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B76A60">
        <w:rPr>
          <w:rFonts w:ascii="Arial" w:hAnsi="Arial" w:cs="Arial"/>
          <w:bCs/>
          <w:sz w:val="20"/>
          <w:szCs w:val="20"/>
        </w:rPr>
        <w:t>□</w:t>
      </w:r>
      <w:r w:rsidRPr="00B76A60">
        <w:rPr>
          <w:rFonts w:ascii="Arial" w:hAnsi="Arial" w:cs="Arial"/>
          <w:bCs/>
          <w:sz w:val="20"/>
          <w:szCs w:val="20"/>
        </w:rPr>
        <w:tab/>
        <w:t>all’art. 1.f)  del Modello E – Dichiarazioni progettista indicato quale subaffidatario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A75EA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C8290A">
        <w:rPr>
          <w:rFonts w:ascii="Arial" w:hAnsi="Arial"/>
          <w:lang w:val="de-AT"/>
        </w:rPr>
      </w:r>
      <w:r w:rsidR="00C8290A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A75EA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C8290A">
        <w:rPr>
          <w:rFonts w:ascii="Arial" w:hAnsi="Arial"/>
          <w:lang w:val="de-AT"/>
        </w:rPr>
      </w:r>
      <w:r w:rsidR="00C8290A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1E5" w:rsidRDefault="006711E5" w:rsidP="004D25D9">
      <w:r>
        <w:separator/>
      </w:r>
    </w:p>
  </w:endnote>
  <w:endnote w:type="continuationSeparator" w:id="0">
    <w:p w:rsidR="006711E5" w:rsidRDefault="006711E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BC1FE5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C8290A">
      <w:rPr>
        <w:noProof/>
      </w:rPr>
      <w:t>3</w:t>
    </w:r>
    <w:r>
      <w:rPr>
        <w:noProof/>
      </w:rPr>
      <w:fldChar w:fldCharType="end"/>
    </w:r>
  </w:p>
  <w:p w:rsidR="0039183E" w:rsidRDefault="003918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1E5" w:rsidRDefault="006711E5" w:rsidP="004D25D9">
      <w:r>
        <w:separator/>
      </w:r>
    </w:p>
  </w:footnote>
  <w:footnote w:type="continuationSeparator" w:id="0">
    <w:p w:rsidR="006711E5" w:rsidRDefault="006711E5" w:rsidP="004D25D9">
      <w:r>
        <w:continuationSeparator/>
      </w:r>
    </w:p>
  </w:footnote>
  <w:footnote w:id="1">
    <w:p w:rsidR="0039183E" w:rsidRPr="00AD6C10" w:rsidRDefault="0039183E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39183E" w:rsidRPr="00F509C3" w:rsidRDefault="0039183E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07EE"/>
    <w:rsid w:val="00023014"/>
    <w:rsid w:val="00040ED8"/>
    <w:rsid w:val="000539A6"/>
    <w:rsid w:val="00055A96"/>
    <w:rsid w:val="0006056D"/>
    <w:rsid w:val="00070DB1"/>
    <w:rsid w:val="00076F73"/>
    <w:rsid w:val="00082C6F"/>
    <w:rsid w:val="00093469"/>
    <w:rsid w:val="000A42A5"/>
    <w:rsid w:val="000E7B12"/>
    <w:rsid w:val="000F4B0C"/>
    <w:rsid w:val="0011772E"/>
    <w:rsid w:val="00125DC1"/>
    <w:rsid w:val="00134A63"/>
    <w:rsid w:val="00151ECA"/>
    <w:rsid w:val="00154A65"/>
    <w:rsid w:val="00155238"/>
    <w:rsid w:val="00166307"/>
    <w:rsid w:val="00190FBC"/>
    <w:rsid w:val="00192594"/>
    <w:rsid w:val="00192AAE"/>
    <w:rsid w:val="001D4283"/>
    <w:rsid w:val="001F0310"/>
    <w:rsid w:val="00233E35"/>
    <w:rsid w:val="002822E6"/>
    <w:rsid w:val="0029217D"/>
    <w:rsid w:val="002A3CDB"/>
    <w:rsid w:val="002C1F81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C7145"/>
    <w:rsid w:val="003D3062"/>
    <w:rsid w:val="003E4F0A"/>
    <w:rsid w:val="0042323D"/>
    <w:rsid w:val="00424DFD"/>
    <w:rsid w:val="0042519F"/>
    <w:rsid w:val="00490C92"/>
    <w:rsid w:val="004C3F05"/>
    <w:rsid w:val="004D0175"/>
    <w:rsid w:val="004D10A3"/>
    <w:rsid w:val="004D25D9"/>
    <w:rsid w:val="004E44FF"/>
    <w:rsid w:val="004F6BC7"/>
    <w:rsid w:val="0050048B"/>
    <w:rsid w:val="005353E6"/>
    <w:rsid w:val="00535CEE"/>
    <w:rsid w:val="00537664"/>
    <w:rsid w:val="00543288"/>
    <w:rsid w:val="0056464F"/>
    <w:rsid w:val="0059426D"/>
    <w:rsid w:val="005C1D17"/>
    <w:rsid w:val="005C1DEF"/>
    <w:rsid w:val="005F01A7"/>
    <w:rsid w:val="00606A2F"/>
    <w:rsid w:val="00615C15"/>
    <w:rsid w:val="00631311"/>
    <w:rsid w:val="006711E5"/>
    <w:rsid w:val="006738C4"/>
    <w:rsid w:val="00684F0F"/>
    <w:rsid w:val="006924AD"/>
    <w:rsid w:val="006B4F10"/>
    <w:rsid w:val="006D092A"/>
    <w:rsid w:val="006D2039"/>
    <w:rsid w:val="006F3493"/>
    <w:rsid w:val="0070268F"/>
    <w:rsid w:val="00702DFB"/>
    <w:rsid w:val="00724063"/>
    <w:rsid w:val="00725CC3"/>
    <w:rsid w:val="00730543"/>
    <w:rsid w:val="007C703A"/>
    <w:rsid w:val="007F1CC1"/>
    <w:rsid w:val="00806E6A"/>
    <w:rsid w:val="008310E2"/>
    <w:rsid w:val="00844D95"/>
    <w:rsid w:val="00855F96"/>
    <w:rsid w:val="00860911"/>
    <w:rsid w:val="008645A6"/>
    <w:rsid w:val="00873631"/>
    <w:rsid w:val="008A703D"/>
    <w:rsid w:val="008B0A0E"/>
    <w:rsid w:val="008D7B1B"/>
    <w:rsid w:val="009124BE"/>
    <w:rsid w:val="00931AD3"/>
    <w:rsid w:val="00933A27"/>
    <w:rsid w:val="00935DD5"/>
    <w:rsid w:val="00941F2B"/>
    <w:rsid w:val="009557BF"/>
    <w:rsid w:val="0099025E"/>
    <w:rsid w:val="00993908"/>
    <w:rsid w:val="009A029A"/>
    <w:rsid w:val="009D6BC9"/>
    <w:rsid w:val="00A2368E"/>
    <w:rsid w:val="00A32AB1"/>
    <w:rsid w:val="00A359DD"/>
    <w:rsid w:val="00A729EF"/>
    <w:rsid w:val="00A75EA4"/>
    <w:rsid w:val="00A80729"/>
    <w:rsid w:val="00AA2EAA"/>
    <w:rsid w:val="00AB14F7"/>
    <w:rsid w:val="00AC39C0"/>
    <w:rsid w:val="00AD6C10"/>
    <w:rsid w:val="00AE380D"/>
    <w:rsid w:val="00AE5DFB"/>
    <w:rsid w:val="00B324BC"/>
    <w:rsid w:val="00B55A31"/>
    <w:rsid w:val="00B6796F"/>
    <w:rsid w:val="00B76A60"/>
    <w:rsid w:val="00B82282"/>
    <w:rsid w:val="00B839DE"/>
    <w:rsid w:val="00B8417B"/>
    <w:rsid w:val="00BB69D7"/>
    <w:rsid w:val="00BC1FE5"/>
    <w:rsid w:val="00C01D18"/>
    <w:rsid w:val="00C23A7B"/>
    <w:rsid w:val="00C45030"/>
    <w:rsid w:val="00C8290A"/>
    <w:rsid w:val="00C83570"/>
    <w:rsid w:val="00C85B93"/>
    <w:rsid w:val="00CB41D2"/>
    <w:rsid w:val="00CD4C02"/>
    <w:rsid w:val="00D32C95"/>
    <w:rsid w:val="00D602F5"/>
    <w:rsid w:val="00D6394C"/>
    <w:rsid w:val="00D829E5"/>
    <w:rsid w:val="00D86809"/>
    <w:rsid w:val="00D87B3E"/>
    <w:rsid w:val="00DB63CF"/>
    <w:rsid w:val="00DC05EC"/>
    <w:rsid w:val="00DC47C6"/>
    <w:rsid w:val="00DD48AD"/>
    <w:rsid w:val="00DD5BE2"/>
    <w:rsid w:val="00DE4A79"/>
    <w:rsid w:val="00DE4D66"/>
    <w:rsid w:val="00DE6786"/>
    <w:rsid w:val="00E03993"/>
    <w:rsid w:val="00E364BF"/>
    <w:rsid w:val="00E36AB0"/>
    <w:rsid w:val="00E606E1"/>
    <w:rsid w:val="00E7654B"/>
    <w:rsid w:val="00E76596"/>
    <w:rsid w:val="00E841DA"/>
    <w:rsid w:val="00E956B9"/>
    <w:rsid w:val="00EA3EC6"/>
    <w:rsid w:val="00EB4C04"/>
    <w:rsid w:val="00EC18BA"/>
    <w:rsid w:val="00ED4597"/>
    <w:rsid w:val="00EE6E84"/>
    <w:rsid w:val="00F00B26"/>
    <w:rsid w:val="00F02D94"/>
    <w:rsid w:val="00F04BD7"/>
    <w:rsid w:val="00F30A99"/>
    <w:rsid w:val="00F442FB"/>
    <w:rsid w:val="00F509C3"/>
    <w:rsid w:val="00F57E3F"/>
    <w:rsid w:val="00F708E5"/>
    <w:rsid w:val="00F837B4"/>
    <w:rsid w:val="00FB2296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  <w:style w:type="character" w:styleId="Rimandocommento">
    <w:name w:val="annotation reference"/>
    <w:uiPriority w:val="99"/>
    <w:semiHidden/>
    <w:unhideWhenUsed/>
    <w:rsid w:val="009A02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029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9A029A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029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A029A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5B3EE-1A8A-40A5-B741-135DFFAD7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itsteaff</cp:lastModifiedBy>
  <cp:revision>9</cp:revision>
  <cp:lastPrinted>2012-11-13T08:18:00Z</cp:lastPrinted>
  <dcterms:created xsi:type="dcterms:W3CDTF">2013-08-27T15:08:00Z</dcterms:created>
  <dcterms:modified xsi:type="dcterms:W3CDTF">2013-09-26T08:49:00Z</dcterms:modified>
</cp:coreProperties>
</file>